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65571594238" w:lineRule="auto"/>
        <w:ind w:left="3054.0841674804688" w:right="2410.4791259765625"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EKSPLORASI PERAN KEPEMIMPINAN DALAM  MEWUJUDKAN BUDAYA SEKOLAH DAN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416015625" w:line="240" w:lineRule="auto"/>
        <w:ind w:left="0" w:right="3828.9593505859375" w:firstLine="0"/>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PROFESIONALISME GURU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7.1990966796875" w:firstLine="0"/>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 MTS NEGERI LUWU UTARA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239990234375" w:line="240" w:lineRule="auto"/>
        <w:ind w:left="0" w:right="5394.559326171875"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Tesis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779876708984" w:lineRule="auto"/>
        <w:ind w:left="2489.9240112304688" w:right="1863.2794189453125"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Diajukan untuk Melengkapi Syarat Guna Memperoleh Gelar Magister dalam  Bidang Ilmu Manajemen Pendidikan Islam (M.Pd)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21240234375" w:line="240" w:lineRule="auto"/>
        <w:ind w:left="0" w:right="4514.998779296875"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19050" distT="19050" distL="19050" distR="19050">
            <wp:extent cx="1439545" cy="1793748"/>
            <wp:effectExtent b="0" l="0" r="0" t="0"/>
            <wp:docPr id="1"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1439545" cy="179374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2579345703125" w:line="240" w:lineRule="auto"/>
        <w:ind w:left="0" w:right="5396.71936035156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Oleh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4873.1188964843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PUTRI VISTA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75.9991455078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NIM 2305020002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2.5198364257812" w:line="240" w:lineRule="auto"/>
        <w:ind w:left="0" w:right="4620.559082031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PASCASARJANA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64.55871582031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UNIVERSITAS ISLAM NEGERI PALOPO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91.51916503906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UIN PALOPO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09.199218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2025</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65571594238" w:lineRule="auto"/>
        <w:ind w:left="3054.0841674804688" w:right="2410.4791259765625"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EKSPLORASI PERAN KEPEMIMPINAN DALAM  MEWUJUDKAN BUDAYA SEKOLAH DAN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416015625" w:line="240" w:lineRule="auto"/>
        <w:ind w:left="0" w:right="3828.9593505859375" w:firstLine="0"/>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PROFESIONALISME GURU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7.1990966796875" w:firstLine="0"/>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 MTS NEGERI LUWU UTARA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239990234375" w:line="240" w:lineRule="auto"/>
        <w:ind w:left="0" w:right="5394.559326171875"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Tesis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779876708984" w:lineRule="auto"/>
        <w:ind w:left="2489.9240112304688" w:right="1863.2794189453125"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Diajukan untuk Melengkapi Syarat Guna Memperoleh Gelar Magister dalam  Bidang Ilmu Manajemen Pendidikan Islam (M.Pd)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21240234375" w:line="240" w:lineRule="auto"/>
        <w:ind w:left="0" w:right="4514.998779296875"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19050" distT="19050" distL="19050" distR="19050">
            <wp:extent cx="1439545" cy="1793748"/>
            <wp:effectExtent b="0" l="0" r="0" t="0"/>
            <wp:docPr id="3"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439545" cy="179374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2579345703125" w:line="240" w:lineRule="auto"/>
        <w:ind w:left="0" w:right="5365.99914550781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Oleh.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4873.1188964843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PUTRI VISTA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75.9991455078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NIM 2305020002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919677734375" w:line="240" w:lineRule="auto"/>
        <w:ind w:left="0" w:right="4946.79870605468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Pembimbing: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37.91931152343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Prof. Dr. Sukirman, S.S., M.Pd.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2010498046875" w:line="240" w:lineRule="auto"/>
        <w:ind w:left="4437.4839806556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Dr. Munir Yusuf, M.Pd.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8.5198974609375" w:line="240" w:lineRule="auto"/>
        <w:ind w:left="0" w:right="4620.559082031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PASCASARJANA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64.55871582031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UNIVERSITAS ISLAM NEGERI PALOPO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91.0388183593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UIN PALOPO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09.199218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2025</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9199981689453" w:line="240" w:lineRule="auto"/>
        <w:ind w:left="0" w:right="5615.399169921875" w:firstLine="0"/>
        <w:jc w:val="right"/>
        <w:rPr>
          <w:rFonts w:ascii="Calibri" w:cs="Calibri" w:eastAsia="Calibri" w:hAnsi="Calibri"/>
          <w:b w:val="0"/>
          <w:i w:val="0"/>
          <w:smallCaps w:val="0"/>
          <w:strike w:val="0"/>
          <w:color w:val="000000"/>
          <w:sz w:val="22"/>
          <w:szCs w:val="22"/>
          <w:u w:val="none"/>
          <w:shd w:fill="auto" w:val="clear"/>
          <w:vertAlign w:val="baseline"/>
        </w:rPr>
        <w:sectPr>
          <w:pgSz w:h="16820" w:w="11900" w:orient="portrait"/>
          <w:pgMar w:bottom="2.003200054168701" w:top="8.997802734375" w:left="26.995999813079834" w:right="21.0009765625" w:header="0" w:footer="720"/>
          <w:pgNumType w:start="1"/>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7504430" cy="9820783"/>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504430" cy="982078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ii</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sectPr>
          <w:type w:val="continuous"/>
          <w:pgSz w:h="16820" w:w="11900" w:orient="portrait"/>
          <w:pgMar w:bottom="2.003200054168701" w:top="8.997802734375" w:left="1440" w:right="1440" w:header="0" w:footer="720"/>
          <w:cols w:equalWidth="0" w:num="1">
            <w:col w:space="0" w:w="9020"/>
          </w:cols>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5347970" cy="8720455"/>
            <wp:effectExtent b="0" l="0" r="0" t="0"/>
            <wp:docPr id="1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347970" cy="872045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iii</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46.9592285156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PRAKATA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91943359375" w:line="240" w:lineRule="auto"/>
        <w:ind w:left="0" w:right="4253.839111328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ٱل</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هز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1"/>
        </w:rPr>
        <w:t xml:space="preserve">ح</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1"/>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1"/>
        </w:rPr>
        <w:t xml:space="preserve">و</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ٱل</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هز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1"/>
        </w:rPr>
        <w:t xml:space="preserve">ح</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1"/>
        </w:rPr>
        <w:t xml:space="preserve">ى</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1"/>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1"/>
        </w:rPr>
        <w:t xml:space="preserve">ٱ</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1"/>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1"/>
        </w:rPr>
        <w:t xml:space="preserve">هه</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ب</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2314453125" w:line="240" w:lineRule="auto"/>
        <w:ind w:left="0" w:right="1672.03857421875" w:firstLine="0"/>
        <w:jc w:val="right"/>
        <w:rPr>
          <w:rFonts w:ascii="Arial" w:cs="Arial" w:eastAsia="Arial" w:hAnsi="Arial"/>
          <w:b w:val="0"/>
          <w:i w:val="0"/>
          <w:smallCaps w:val="0"/>
          <w:strike w:val="0"/>
          <w:color w:val="000000"/>
          <w:sz w:val="28"/>
          <w:szCs w:val="28"/>
          <w:u w:val="none"/>
          <w:shd w:fill="auto" w:val="clear"/>
          <w:vertAlign w:val="baseline"/>
        </w:rPr>
        <w:sectPr>
          <w:type w:val="continuous"/>
          <w:pgSz w:h="16820" w:w="11900" w:orient="portrait"/>
          <w:pgMar w:bottom="2.003200054168701" w:top="8.997802734375" w:left="26.995999813079834" w:right="21.0009765625" w:header="0" w:footer="720"/>
          <w:cols w:equalWidth="0" w:num="1">
            <w:col w:space="0" w:w="11852.00302362442"/>
          </w:cols>
        </w:sect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perscript"/>
          <w:rtl w:val="1"/>
        </w:rPr>
        <w:t xml:space="preserve">ص</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perscript"/>
          <w:rtl w:val="1"/>
        </w:rPr>
        <w:t xml:space="preserve">حاب</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bscript"/>
          <w:rtl w:val="0"/>
        </w:rPr>
        <w:t xml:space="preserve">ِ</w:t>
      </w:r>
      <w:r w:rsidDel="00000000" w:rsidR="00000000" w:rsidRPr="00000000">
        <w:rPr>
          <w:rtl w:val="0"/>
        </w:rPr>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ال</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bscript"/>
          <w:rtl w:val="1"/>
        </w:rPr>
        <w:t xml:space="preserve">ه</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perscript"/>
          <w:rtl w:val="1"/>
        </w:rPr>
        <w:t xml:space="preserve">وأ</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و</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bscript"/>
          <w:rtl w:val="1"/>
        </w:rPr>
        <w:t xml:space="preserve">عل</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ى</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آ</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perscript"/>
          <w:rtl w:val="1"/>
        </w:rPr>
        <w:t xml:space="preserve">ه</w:t>
      </w:r>
      <w:r w:rsidDel="00000000" w:rsidR="00000000" w:rsidRPr="00000000">
        <w:rPr>
          <w:rtl w:val="0"/>
        </w:rPr>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دن</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perscript"/>
          <w:rtl w:val="1"/>
        </w:rPr>
        <w:t xml:space="preserve">م</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ح</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perscript"/>
          <w:rtl w:val="1"/>
        </w:rPr>
        <w:t xml:space="preserve">د</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وال</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س</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perscript"/>
          <w:rtl w:val="1"/>
        </w:rPr>
        <w:t xml:space="preserve">ل</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bscript"/>
          <w:rtl w:val="1"/>
        </w:rPr>
        <w:t xml:space="preserve">عل</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ى</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سي</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وال</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ص</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لة</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3234100342" w:lineRule="auto"/>
        <w:ind w:left="0" w:right="0" w:firstLine="0"/>
        <w:jc w:val="left"/>
        <w:rPr>
          <w:rFonts w:ascii="Arial" w:cs="Arial" w:eastAsia="Arial" w:hAnsi="Arial"/>
          <w:b w:val="0"/>
          <w:i w:val="0"/>
          <w:smallCaps w:val="0"/>
          <w:strike w:val="0"/>
          <w:color w:val="000000"/>
          <w:sz w:val="28"/>
          <w:szCs w:val="28"/>
          <w:u w:val="none"/>
          <w:shd w:fill="auto" w:val="clear"/>
          <w:vertAlign w:val="baseline"/>
        </w:rPr>
        <w:sectPr>
          <w:type w:val="continuous"/>
          <w:pgSz w:h="16820" w:w="11900" w:orient="portrait"/>
          <w:pgMar w:bottom="2.003200054168701" w:top="8.997802734375" w:left="4148.119812011719" w:right="1770.439453125" w:header="0" w:footer="720"/>
          <w:cols w:equalWidth="0" w:num="2">
            <w:col w:space="0" w:w="3000"/>
            <w:col w:space="0" w:w="3000"/>
          </w:cols>
        </w:sectPr>
      </w:pPr>
      <w:r w:rsidDel="00000000" w:rsidR="00000000" w:rsidRPr="00000000">
        <w:rPr>
          <w:rtl w:val="0"/>
        </w:rPr>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مي</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bscript"/>
          <w:rtl w:val="1"/>
        </w:rPr>
        <w:t xml:space="preserve">نل</w:t>
      </w:r>
      <w:r w:rsidDel="00000000" w:rsidR="00000000" w:rsidRPr="00000000">
        <w:rPr>
          <w:rtl w:val="0"/>
        </w:rPr>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perscript"/>
          <w:rtl w:val="1"/>
        </w:rPr>
        <w:t xml:space="preserve">ع</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ح</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perscript"/>
          <w:rtl w:val="1"/>
        </w:rPr>
        <w:t xml:space="preserve">ل</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perscript"/>
          <w:rtl w:val="1"/>
        </w:rPr>
        <w:t xml:space="preserve">ِ</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perscript"/>
          <w:rtl w:val="1"/>
        </w:rPr>
        <w:t xml:space="preserve">ل</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ر</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ال</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perscript"/>
          <w:rtl w:val="1"/>
        </w:rPr>
        <w:t xml:space="preserve">ج</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عي</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bscript"/>
          <w:rtl w:val="1"/>
        </w:rPr>
        <w:t xml:space="preserve">ن</w:t>
      </w:r>
      <w:r w:rsidDel="00000000" w:rsidR="00000000" w:rsidRPr="00000000">
        <w:rPr>
          <w:rFonts w:ascii="Arial" w:cs="Arial" w:eastAsia="Arial" w:hAnsi="Arial"/>
          <w:b w:val="0"/>
          <w:i w:val="0"/>
          <w:smallCaps w:val="0"/>
          <w:strike w:val="0"/>
          <w:color w:val="000000"/>
          <w:sz w:val="46.66666666666667"/>
          <w:szCs w:val="46.66666666666667"/>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634765625" w:line="459.98268127441406" w:lineRule="auto"/>
        <w:ind w:left="2245.4440307617188" w:right="1612.398681640625" w:firstLine="719.99984741210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Puji syukur penulis panjatkan kepada Allah swt. yang telah  menganugrahkan rahmat, hidayah serta kekuatan lahir dan batin, sehingga penulis  dapat menyelesaikan tesis ini yang berjudul ―Eksplorasi Peran Kepemimpinan  Daam Membangun Budaya Sekolah Dan Profesionalisme Guru Di Mts Negeri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366455078125" w:line="240" w:lineRule="auto"/>
        <w:ind w:left="2244.48395013809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Luwu Utara‖ setelah melalui proses yang panjang.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459.6255683898926" w:lineRule="auto"/>
        <w:ind w:left="2243.7640380859375" w:right="1612.87841796875" w:firstLine="727.91976928710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Shalawat serta salam kepada Nabi Muhammad saw. kepada para keluarga,  sahabat, dan pengikut-pengikutnya. Tesis ini disusun sebagai syarat yang harus  diselesaikan, guna memperoleh gelar sarjana pendidikan dalam bidang pendidikan  matematika pada Universits Islam Negeri (UIN) Palopo. Penulisan tasis ini dapat  terselesaikan berkat bantuan, bimbingan serta dorongan dari banyak pihak  walupun tasis ini masih jauh dari kata sempurna. Oleh karena itu, penulis  menyampaikan ucapan terimakasih yang tak terhingga dengan penuh ketulusan  hati dan keikhlasan, kepada: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9461669921875" w:line="460.0659942626953" w:lineRule="auto"/>
        <w:ind w:left="2964.4839477539062" w:right="1612.398681640625" w:hanging="336.239929199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Dr. Abbas Langaji, M.Ag. selaku Rektor UIN Palopo, beserta Wakil  Rektor I Dr. Munir Yusuf, M.Pd., Wakil Rektor II Dr. Masruddin,  M.Hum., dan Wakil Rektor III Dr. Takdir, S.H., M.H.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85394287109375" w:line="459.81614112854004" w:lineRule="auto"/>
        <w:ind w:left="2965.4440307617188" w:right="1611.4794921875" w:hanging="356.64001464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Prof. Dr. Muhaemin, M.A. Selaku Direktur Pascasarjana UIN Palopo, dan  Dr. Helmi Kamal, M.HI. Selaku wakil Direktur Pascasarjan.</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8.1038665771484" w:line="240" w:lineRule="auto"/>
        <w:ind w:left="0" w:right="5566.5588378906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iv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58550262451" w:lineRule="auto"/>
        <w:ind w:left="2964.4839477539062" w:right="1613.118896484375" w:hanging="352.5598144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Dr. Dodi Ilham Mustaring, M.Pd.I selaku ketua Prodi Program Studi  Manajemen Pendidikan Islam Pascasarjana UIN Palopo, dan Ali  Naharuddin Tnal, S.Pd., M.pd. Selaku Sekretaris Program Studi  Manajemen Pendidikan Islam Pascasarjana UIN Palopo beserta staf yang  telah membantu dan mengarahkan dalam penyelesaian skripsi.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60.0657081604004" w:lineRule="auto"/>
        <w:ind w:left="2962.803955078125" w:right="1613.51806640625" w:hanging="358.320007324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Prof. Dr. Sukirman, S.S., M.Pd. Selaku pembimbing I yang telah  memberikan bimbingan, masukan dan mengarahkan dalam rangka  penyelesaian tesis.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854248046875" w:line="459.88268852233887" w:lineRule="auto"/>
        <w:ind w:left="2606.4041137695312" w:right="1612.63916015625" w:firstLine="2.87994384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Dr. Munir Yusuf, M.Pd. Selaku Pembimbing II yang telah memberikan  bimbingan, masukkan dan mengarahkan dalam rangka penyelesaian tesis. 6. Dr. Muhammad Guntur, M.Pd. Selaku penasehat akademik 7. Seluruh Dosen beserta seluruh staf pegawai Pascasarjana UIN Palopo yang  telah mendidik penulis selama berada di PAscasarjana UIN Palopo dan  memberikan bantuan dalam penyusunan tesis ini.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367431640625" w:line="459.81614112854004" w:lineRule="auto"/>
        <w:ind w:left="2962.3239135742188" w:right="1614.158935546875" w:hanging="347.279968261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Dra. Nurpah, M.Pd. selaku Kepala Madrasah MTs Negeri Luwu Utara,  beserta Guru-guru dan Staf yang telah membantu dalam melakukan  penelitian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58276748657227" w:lineRule="auto"/>
        <w:ind w:left="2962.803955078125" w:right="1611.63818359375" w:hanging="353.9999389648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Terkhusus kepada kedua orang tuaku tercinta ayahanda M.Tahir.Tw dan  ibunda Rosnaenin.F, yang telah mengasuh dan mendidik penulis dengan  penuh kasih sayang sejak kecil hingga sekarang, dan segala yang telah  diberikan, serta semua saudara dan saudariku yang selalu membantu dan  medoakanku. Mudah-mudahan Allah swt. mengumpulkan kita semua  dalam surge-Nya kelak.</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4.3372344970703" w:line="240" w:lineRule="auto"/>
        <w:ind w:left="0" w:right="5592.558593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59408569336" w:lineRule="auto"/>
        <w:ind w:left="2965.4440307617188" w:right="1613.839111328125" w:hanging="337.2000122070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Kepada semua teman seperjuangan, mahasiswa Program Manajemen  Pendidikan Islam Pascasarjana UIN Palopo 2023, khususnya untuk kelas  Reguler MPI A yang selama ini selalu membantu dan memberikan saran  dalam penyusunan tesis ini.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98268127441406" w:lineRule="auto"/>
        <w:ind w:left="2244.4839477539062" w:right="1611.63818359375" w:firstLine="720.71975708007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Akhirny, Penulis berharap agar tesis ini nantinya dapat bermanfaat dan  menjadi referensi bagi para pembacanya. Kritik dan saran yang sifatnya  membangun juga diharapkan penulis guna perbaikan penulisan tasis selanjutnya.  Mudah-mudahan bernilai dan mendapatkan pahala dari Allah swt. Aamiin.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37255859375" w:line="240" w:lineRule="auto"/>
        <w:ind w:left="0" w:right="2175.5987548828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Palopo, 29 Juli 2025 </w:t>
      </w:r>
      <w:r w:rsidDel="00000000" w:rsidR="00000000" w:rsidRPr="00000000">
        <w:drawing>
          <wp:anchor allowOverlap="1" behindDoc="0" distB="19050" distT="19050" distL="19050" distR="19050" hidden="0" layoutInCell="1" locked="0" relativeHeight="0" simplePos="0">
            <wp:simplePos x="0" y="0"/>
            <wp:positionH relativeFrom="column">
              <wp:posOffset>315595</wp:posOffset>
            </wp:positionH>
            <wp:positionV relativeFrom="paragraph">
              <wp:posOffset>56261</wp:posOffset>
            </wp:positionV>
            <wp:extent cx="1155700" cy="1493520"/>
            <wp:effectExtent b="0" l="0" r="0" t="0"/>
            <wp:wrapSquare wrapText="bothSides" distB="19050" distT="19050" distL="19050" distR="19050"/>
            <wp:docPr id="10"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155700" cy="1493520"/>
                    </a:xfrm>
                    <a:prstGeom prst="rect"/>
                    <a:ln/>
                  </pic:spPr>
                </pic:pic>
              </a:graphicData>
            </a:graphic>
          </wp:anchor>
        </w:drawing>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92041015625" w:line="240" w:lineRule="auto"/>
        <w:ind w:left="0" w:right="2989.398803710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Putri Vista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197998046875" w:line="240" w:lineRule="auto"/>
        <w:ind w:left="0" w:right="2404.959106445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Nim 2305020006</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8.9202880859375" w:line="240" w:lineRule="auto"/>
        <w:ind w:left="0" w:right="5565.3991699218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20.95886230468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PEDOMAN TRANSLITERASI ARAB-LATIN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19921875" w:line="344.86169815063477" w:lineRule="auto"/>
        <w:ind w:left="2245.2040100097656" w:right="1611.959228515625" w:firstLine="708.47991943359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Transliterasi yang dipergunakan mengacu pada SKB antara Menteri  Agama dan Menteri Pendidikan dan Kebudayaan R.I., masing-masing Nomor:  158 Tahun 1987 dan Nomor: 0543b/U/1987, dengan beberapa adaptasi.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5859375" w:line="240" w:lineRule="auto"/>
        <w:ind w:left="2323.00400018692"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Konsonan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19921875" w:line="240" w:lineRule="auto"/>
        <w:ind w:left="0" w:right="2580.798950195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Transliterasinya huruf Arab ke dalam huruf Latin sebagai berikut:</w:t>
      </w:r>
    </w:p>
    <w:tbl>
      <w:tblPr>
        <w:tblStyle w:val="Table1"/>
        <w:tblW w:w="8047.199554443359" w:type="dxa"/>
        <w:jc w:val="left"/>
        <w:tblInd w:w="2235.40405511856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2000427246094"/>
        <w:gridCol w:w="1586.400146484375"/>
        <w:gridCol w:w="2097.9998779296875"/>
        <w:gridCol w:w="3042.5994873046875"/>
        <w:tblGridChange w:id="0">
          <w:tblGrid>
            <w:gridCol w:w="1320.2000427246094"/>
            <w:gridCol w:w="1586.400146484375"/>
            <w:gridCol w:w="2097.9998779296875"/>
            <w:gridCol w:w="3042.5994873046875"/>
          </w:tblGrid>
        </w:tblGridChange>
      </w:tblGrid>
      <w:tr>
        <w:trPr>
          <w:cantSplit w:val="0"/>
          <w:trHeight w:val="286.201171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Aksara Arab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Aksara Latin</w:t>
            </w:r>
          </w:p>
        </w:tc>
      </w:tr>
      <w:tr>
        <w:trPr>
          <w:cantSplit w:val="0"/>
          <w:trHeight w:val="316.39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Simbol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(bunyi)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Simbol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(bunyi)</w:t>
            </w:r>
          </w:p>
        </w:tc>
      </w:tr>
      <w:tr>
        <w:trPr>
          <w:cantSplit w:val="0"/>
          <w:trHeight w:val="60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ا</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Alif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tidak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dilambangkan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tidak dilambangkan</w:t>
            </w:r>
          </w:p>
        </w:tc>
      </w:tr>
      <w:tr>
        <w:trPr>
          <w:cantSplit w:val="0"/>
          <w:trHeight w:val="31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ب</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w:t>
            </w:r>
          </w:p>
        </w:tc>
      </w:tr>
      <w:tr>
        <w:trPr>
          <w:cantSplit w:val="0"/>
          <w:trHeight w:val="2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ت</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w:t>
            </w:r>
          </w:p>
        </w:tc>
      </w:tr>
      <w:tr>
        <w:trPr>
          <w:cantSplit w:val="0"/>
          <w:trHeight w:val="31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ث</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Ṡ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dengan titik di atas</w:t>
            </w:r>
          </w:p>
        </w:tc>
      </w:tr>
      <w:tr>
        <w:trPr>
          <w:cantSplit w:val="0"/>
          <w:trHeight w:val="29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ج</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w:t>
            </w:r>
          </w:p>
        </w:tc>
      </w:tr>
      <w:tr>
        <w:trPr>
          <w:cantSplit w:val="0"/>
          <w:trHeight w:val="31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ح</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Ḥ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16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 dengan titik di bawah</w:t>
            </w:r>
          </w:p>
        </w:tc>
      </w:tr>
      <w:tr>
        <w:trPr>
          <w:cantSplit w:val="0"/>
          <w:trHeight w:val="29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خ</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 dan ha</w:t>
            </w:r>
          </w:p>
        </w:tc>
      </w:tr>
      <w:tr>
        <w:trPr>
          <w:cantSplit w:val="0"/>
          <w:trHeight w:val="31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د</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w:t>
            </w:r>
          </w:p>
        </w:tc>
      </w:tr>
      <w:tr>
        <w:trPr>
          <w:cantSplit w:val="0"/>
          <w:trHeight w:val="29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ذ</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Ż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16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Zet dengan titik di atas</w:t>
            </w:r>
          </w:p>
        </w:tc>
      </w:tr>
      <w:tr>
        <w:trPr>
          <w:cantSplit w:val="0"/>
          <w:trHeight w:val="31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ر</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w:t>
            </w:r>
          </w:p>
        </w:tc>
      </w:tr>
      <w:tr>
        <w:trPr>
          <w:cantSplit w:val="0"/>
          <w:trHeight w:val="29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ز</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Zet</w:t>
            </w:r>
          </w:p>
        </w:tc>
      </w:tr>
      <w:tr>
        <w:trPr>
          <w:cantSplit w:val="0"/>
          <w:trHeight w:val="31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س</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w:t>
            </w:r>
          </w:p>
        </w:tc>
      </w:tr>
      <w:tr>
        <w:trPr>
          <w:cantSplit w:val="0"/>
          <w:trHeight w:val="29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ش</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dan ye</w:t>
            </w:r>
          </w:p>
        </w:tc>
      </w:tr>
      <w:tr>
        <w:trPr>
          <w:cantSplit w:val="0"/>
          <w:trHeight w:val="31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ص</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Ṣ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998779296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dengan titik di bawah</w:t>
            </w:r>
          </w:p>
        </w:tc>
      </w:tr>
      <w:tr>
        <w:trPr>
          <w:cantSplit w:val="0"/>
          <w:trHeight w:val="298.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ض</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ḍ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80224609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dengan titik di bawah</w:t>
            </w:r>
          </w:p>
        </w:tc>
      </w:tr>
      <w:tr>
        <w:trPr>
          <w:cantSplit w:val="0"/>
          <w:trHeight w:val="315.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ط</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Ṭ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20239257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 dengan titik di bawah</w:t>
            </w:r>
          </w:p>
        </w:tc>
      </w:tr>
      <w:tr>
        <w:trPr>
          <w:cantSplit w:val="0"/>
          <w:trHeight w:val="29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ظ</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ẓ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80224609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zet dengan titik di bawah</w:t>
            </w:r>
          </w:p>
        </w:tc>
      </w:tr>
      <w:tr>
        <w:trPr>
          <w:cantSplit w:val="0"/>
          <w:trHeight w:val="286.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Apostrof terbalik</w:t>
            </w:r>
          </w:p>
        </w:tc>
      </w:tr>
      <w:tr>
        <w:trPr>
          <w:cantSplit w:val="0"/>
          <w:trHeight w:val="297.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غ</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w:t>
            </w:r>
          </w:p>
        </w:tc>
      </w:tr>
      <w:tr>
        <w:trPr>
          <w:cantSplit w:val="0"/>
          <w:trHeight w:val="316.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ف</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w:t>
            </w:r>
          </w:p>
        </w:tc>
      </w:tr>
      <w:tr>
        <w:trPr>
          <w:cantSplit w:val="0"/>
          <w:trHeight w:val="29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ق</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Qaf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Qi</w:t>
            </w:r>
          </w:p>
        </w:tc>
      </w:tr>
      <w:tr>
        <w:trPr>
          <w:cantSplit w:val="0"/>
          <w:trHeight w:val="316.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ك</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w:t>
            </w:r>
          </w:p>
        </w:tc>
      </w:tr>
      <w:tr>
        <w:trPr>
          <w:cantSplit w:val="0"/>
          <w:trHeight w:val="29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ل</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w:t>
            </w:r>
          </w:p>
        </w:tc>
      </w:tr>
      <w:tr>
        <w:trPr>
          <w:cantSplit w:val="0"/>
          <w:trHeight w:val="316.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م</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w:t>
            </w:r>
          </w:p>
        </w:tc>
      </w:tr>
      <w:tr>
        <w:trPr>
          <w:cantSplit w:val="0"/>
          <w:trHeight w:val="298.0001831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ن</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w:t>
            </w:r>
          </w:p>
        </w:tc>
      </w:tr>
      <w:tr>
        <w:trPr>
          <w:cantSplit w:val="0"/>
          <w:trHeight w:val="31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و</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Waw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w:t>
            </w:r>
          </w:p>
        </w:tc>
      </w:tr>
      <w:tr>
        <w:trPr>
          <w:cantSplit w:val="0"/>
          <w:trHeight w:val="298.0001831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ه</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w:t>
            </w:r>
          </w:p>
        </w:tc>
      </w:tr>
      <w:tr>
        <w:trPr>
          <w:cantSplit w:val="0"/>
          <w:trHeight w:val="315.99990844726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ء</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Hamzah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Apostrof</w:t>
            </w:r>
          </w:p>
        </w:tc>
      </w:tr>
      <w:tr>
        <w:trPr>
          <w:cantSplit w:val="0"/>
          <w:trHeight w:val="316.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ي</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w:t>
            </w:r>
          </w:p>
        </w:tc>
      </w:tr>
    </w:tbl>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41.358642578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vii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89338874816895" w:lineRule="auto"/>
        <w:ind w:left="2250.4840087890625" w:right="1615.75927734375" w:firstLine="421.67984008789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Hamzah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ء</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terletak di awal kata mengikuti vokalnya tanpa diberi tanda  apa pun, jika ia terletak di tengah atau di akhir, maka ditulis dengan tanda (‗).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027587890625" w:line="240" w:lineRule="auto"/>
        <w:ind w:left="2311.484072208404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Vokal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344.8622131347656" w:lineRule="auto"/>
        <w:ind w:left="2244.7239685058594" w:right="1615.999755859375" w:firstLine="708.72009277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Vokal bahasa Arab, seperti vokal bahasa Indonesia, terdiri atas vokal  tunggal atau monoftong dan vokal rangkap atau diftong. Vokal tunggal bahasa  Arab yang lambangnya berupa tanda atau harakat, transliterasinya sebagai berikut: </w:t>
      </w:r>
    </w:p>
    <w:tbl>
      <w:tblPr>
        <w:tblStyle w:val="Table2"/>
        <w:tblW w:w="8047.199554443359" w:type="dxa"/>
        <w:jc w:val="left"/>
        <w:tblInd w:w="2235.40405511856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4.1999816894531"/>
        <w:gridCol w:w="2062.4002075195312"/>
        <w:gridCol w:w="1737.9998779296875"/>
        <w:gridCol w:w="2252.5994873046875"/>
        <w:tblGridChange w:id="0">
          <w:tblGrid>
            <w:gridCol w:w="1994.1999816894531"/>
            <w:gridCol w:w="2062.4002075195312"/>
            <w:gridCol w:w="1737.9998779296875"/>
            <w:gridCol w:w="2252.5994873046875"/>
          </w:tblGrid>
        </w:tblGridChange>
      </w:tblGrid>
      <w:tr>
        <w:trPr>
          <w:cantSplit w:val="0"/>
          <w:trHeight w:val="286.000976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Aksara Arab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Aksara Latin</w:t>
            </w:r>
          </w:p>
        </w:tc>
      </w:tr>
      <w:tr>
        <w:trPr>
          <w:cantSplit w:val="0"/>
          <w:trHeight w:val="28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Simbol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(bunyi)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Simbol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(bunyi)</w:t>
            </w:r>
          </w:p>
        </w:tc>
      </w:tr>
      <w:tr>
        <w:trPr>
          <w:cantSplit w:val="0"/>
          <w:trHeight w:val="31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Fathah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tc>
      </w:tr>
      <w:tr>
        <w:trPr>
          <w:cantSplit w:val="0"/>
          <w:trHeight w:val="286.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Kasrah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p>
        </w:tc>
      </w:tr>
      <w:tr>
        <w:trPr>
          <w:cantSplit w:val="0"/>
          <w:trHeight w:val="28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Dhammah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w:t>
            </w:r>
          </w:p>
        </w:tc>
      </w:tr>
    </w:tbl>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89373207092285" w:lineRule="auto"/>
        <w:ind w:left="2243.7640380859375" w:right="1616.478271484375" w:firstLine="709.68002319335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Vokal rangkap bahasa Arab yang lambangnya berupa gabungan antara  harakat dan huruf, transliterasinya berupa gabungan huruf, yaitu: </w:t>
      </w:r>
    </w:p>
    <w:tbl>
      <w:tblPr>
        <w:tblStyle w:val="Table3"/>
        <w:tblW w:w="8047.199554443359" w:type="dxa"/>
        <w:jc w:val="left"/>
        <w:tblInd w:w="2235.40405511856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2000427246094"/>
        <w:gridCol w:w="2002.39990234375"/>
        <w:gridCol w:w="1744.000244140625"/>
        <w:gridCol w:w="2260.599365234375"/>
        <w:tblGridChange w:id="0">
          <w:tblGrid>
            <w:gridCol w:w="2040.2000427246094"/>
            <w:gridCol w:w="2002.39990234375"/>
            <w:gridCol w:w="1744.000244140625"/>
            <w:gridCol w:w="2260.599365234375"/>
          </w:tblGrid>
        </w:tblGridChange>
      </w:tblGrid>
      <w:tr>
        <w:trPr>
          <w:cantSplit w:val="0"/>
          <w:trHeight w:val="285.999755859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Aksara Arab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Aksara Latin</w:t>
            </w:r>
          </w:p>
        </w:tc>
      </w:tr>
      <w:tr>
        <w:trPr>
          <w:cantSplit w:val="0"/>
          <w:trHeight w:val="28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Simbol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(bunyi)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Simbol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(bunyi)</w:t>
            </w:r>
          </w:p>
        </w:tc>
      </w:tr>
      <w:tr>
        <w:trPr>
          <w:cantSplit w:val="0"/>
          <w:trHeight w:val="32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9.95986938476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Fathah dan ya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dan i</w:t>
            </w:r>
          </w:p>
        </w:tc>
      </w:tr>
      <w:tr>
        <w:trPr>
          <w:cantSplit w:val="0"/>
          <w:trHeight w:val="28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1"/>
              </w:rPr>
              <w:t xml:space="preserve">و</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Kasrah dan waw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dan u</w:t>
            </w:r>
          </w:p>
        </w:tc>
      </w:tr>
    </w:tbl>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48.323976993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92041015625" w:line="240" w:lineRule="auto"/>
        <w:ind w:left="2814.1639733314514"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kaifa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kayfa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03955078125" w:line="240" w:lineRule="auto"/>
        <w:ind w:left="2818.0040001869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hawla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haula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578369140625" w:line="240" w:lineRule="auto"/>
        <w:ind w:left="2311.2440514564514"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Penelitian Alif Lam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8620414733887" w:lineRule="auto"/>
        <w:ind w:left="2245.4440307617188" w:right="1611.878662109375" w:firstLine="707.75985717773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Artikel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atau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sandang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dilambangkan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dengan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huruf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ال</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alif lam  ma’arifah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ditransliterasi seperti biasa,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baik ketika ia diikuti oleh huruf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syamsiah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maupun huruf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qamariah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Kata sandang ditulis terpisah dari kata yang  mengikutinya dan dihubungkan dengan garis mendatar (-).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05792236328125" w:line="240" w:lineRule="auto"/>
        <w:ind w:left="2248.323976993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Contohnya: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92022705078125" w:line="240" w:lineRule="auto"/>
        <w:ind w:left="2816.8040490150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س</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as-syamsu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al-syamsu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161865234375" w:line="240" w:lineRule="auto"/>
        <w:ind w:left="2808.8841271400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زن</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ة</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زن</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az-zalzalah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al-zalzalah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5701904296875" w:line="240" w:lineRule="auto"/>
        <w:ind w:left="2808.8841271400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سه</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ة</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ه</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falsalah-al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8939208984375" w:line="240" w:lineRule="auto"/>
        <w:ind w:left="2814.00406122207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لد</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ب</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bilādu-al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ن</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7.2240447998047" w:line="240" w:lineRule="auto"/>
        <w:ind w:left="0" w:right="5514.7589111328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viii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1.96396112442"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Maddah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19921875" w:line="344.8611831665039" w:lineRule="auto"/>
        <w:ind w:left="2244.7239685058594" w:right="1616.158447265625" w:firstLine="700.80017089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Maddah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atau vokal panjang yang lambangnya berupa harkat dan huruf,  transliterasinya berupa huruf dan tanda, yaitu: </w:t>
      </w:r>
    </w:p>
    <w:tbl>
      <w:tblPr>
        <w:tblStyle w:val="Table4"/>
        <w:tblW w:w="8047.199554443359" w:type="dxa"/>
        <w:jc w:val="left"/>
        <w:tblInd w:w="2235.40405511856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04.1999816894531"/>
        <w:gridCol w:w="2062.4002075195312"/>
        <w:gridCol w:w="1731.99951171875"/>
        <w:gridCol w:w="2248.599853515625"/>
        <w:tblGridChange w:id="0">
          <w:tblGrid>
            <w:gridCol w:w="2004.1999816894531"/>
            <w:gridCol w:w="2062.4002075195312"/>
            <w:gridCol w:w="1731.99951171875"/>
            <w:gridCol w:w="2248.599853515625"/>
          </w:tblGrid>
        </w:tblGridChange>
      </w:tblGrid>
      <w:tr>
        <w:trPr>
          <w:cantSplit w:val="0"/>
          <w:trHeight w:val="285.999755859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Aksara Arab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Aksara Latin</w:t>
            </w:r>
          </w:p>
        </w:tc>
      </w:tr>
      <w:tr>
        <w:trPr>
          <w:cantSplit w:val="0"/>
          <w:trHeight w:val="28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Harakat huruf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(bunyi)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Simbol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(bunyi)</w:t>
            </w:r>
          </w:p>
        </w:tc>
      </w:tr>
      <w:tr>
        <w:trPr>
          <w:cantSplit w:val="0"/>
          <w:trHeight w:val="56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9.4400024414062"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و</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8.320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,alif Fathah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fathah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waw</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Ā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dan garis di atas</w:t>
            </w:r>
          </w:p>
        </w:tc>
      </w:tr>
      <w:tr>
        <w:trPr>
          <w:cantSplit w:val="0"/>
          <w:trHeight w:val="28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Kasrah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Ī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dan garis di atas</w:t>
            </w:r>
          </w:p>
        </w:tc>
      </w:tr>
      <w:tr>
        <w:trPr>
          <w:cantSplit w:val="0"/>
          <w:trHeight w:val="28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Dhammah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Ū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 dan garis di atas</w:t>
            </w:r>
          </w:p>
        </w:tc>
      </w:tr>
    </w:tbl>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06060218811035" w:lineRule="auto"/>
        <w:ind w:left="2243.7640380859375" w:right="1613.118896484375" w:firstLine="5.52001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Garis datar di atas huruf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i, 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bisa juga diganti dengan garus lengkung seperti  huruf v yang terbalik, sehingga menjadi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â, î, û</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.Model ini sudah dibakukan dalam  font semua sistem operasi.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8592529296875" w:line="240" w:lineRule="auto"/>
        <w:ind w:left="2248.323976993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9197998046875" w:line="240" w:lineRule="auto"/>
        <w:ind w:left="2816.32400751113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يا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ت</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mâta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240234375" w:line="240" w:lineRule="auto"/>
        <w:ind w:left="2943.68423700332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1"/>
        </w:rPr>
        <w:t xml:space="preserve">ر</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يي</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ramâ</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2398681640625" w:line="240" w:lineRule="auto"/>
        <w:ind w:left="2816.32400751113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yamûtu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ت</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9759521484375" w:line="240" w:lineRule="auto"/>
        <w:ind w:left="2312.684023380279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Ta marbûtah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19921875" w:line="344.8620128631592" w:lineRule="auto"/>
        <w:ind w:left="2244.4839477539062" w:right="1611.71875" w:firstLine="709.19998168945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Transliterasi untuk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 marbûtah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 dua, yaitu: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 marbûtah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hidup  atau mendapat harkat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fathah, kasrah, dan dhammah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transliterasinya adalah (t).  Sedangkan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 marbûtah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mati atau mendapat harkat sukun, transliterasinya  adalah (h). Kalau pada kata yang berakhir dengan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 marbûtah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diikuti oleh kata  yang menggunakan kata sandang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serta bacaan kedua kata itu terpisah, maka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  marbûtah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itu ditransliterasikan dengan ha (h).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0582275390625" w:line="240" w:lineRule="auto"/>
        <w:ind w:left="2248.323976993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1986083984375" w:line="240" w:lineRule="auto"/>
        <w:ind w:left="2818.00400018692"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ل</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طف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ضة</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rauḍatul-aṭfâl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15777587890625" w:line="240" w:lineRule="auto"/>
        <w:ind w:left="2808.884127140045"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ضه</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ة</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1"/>
        </w:rPr>
        <w:t xml:space="preserve">ان</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د</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ة</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al-madinatul-fâḍilah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9031982421875" w:line="240" w:lineRule="auto"/>
        <w:ind w:left="2814.00406122207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ح</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1"/>
        </w:rPr>
        <w:t xml:space="preserve">ك</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ة</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hikmah-al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ن</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8899536132812" w:line="240" w:lineRule="auto"/>
        <w:ind w:left="0" w:right="5568.7390136718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ix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4.123995304107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Syaddah (tasydid)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19921875" w:line="340.1377201080322" w:lineRule="auto"/>
        <w:ind w:left="2242.803955078125" w:right="1614.639892578125" w:firstLine="710.87997436523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Syaddah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atau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tasydid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dalam sistem tulisan Arab dilambangkan  dengan sebuah tanda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tasydid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dalam transliterasi ini dilambangkan dengan  perulangan huruf (konsonan ganda) yang diberi tanda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syaddah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Contoh: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834716796875" w:line="240" w:lineRule="auto"/>
        <w:ind w:left="2871.7640709877014"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رب</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rabbanâ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240966796875" w:line="240" w:lineRule="auto"/>
        <w:ind w:left="2864.564058780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najjaânâ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ج</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49853515625" w:line="240" w:lineRule="auto"/>
        <w:ind w:left="2817.76413202285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ك</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ḥaqqa-al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893310546875" w:line="240" w:lineRule="auto"/>
        <w:ind w:left="2815.84396600723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ج</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ḥajji-al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89306640625" w:line="240" w:lineRule="auto"/>
        <w:ind w:left="2813.683931827545"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ى</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nu’ima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8978271484375" w:line="240" w:lineRule="auto"/>
        <w:ind w:left="2815.36392450332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و</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aduwwun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عد</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9102783203125" w:line="344.8622131347656" w:lineRule="auto"/>
        <w:ind w:left="2244.9639892578125" w:right="1614.23828125" w:firstLine="707.03994750976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huruf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ى</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tasydid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akhir sebuah kata dan didahului oleh huruf  </w:t>
      </w:r>
      <w:r w:rsidDel="00000000" w:rsidR="00000000" w:rsidRPr="00000000">
        <w:rPr>
          <w:rFonts w:ascii="Times New Roman" w:cs="Times New Roman" w:eastAsia="Times New Roman" w:hAnsi="Times New Roman"/>
          <w:b w:val="0"/>
          <w:i w:val="1"/>
          <w:smallCaps w:val="0"/>
          <w:strike w:val="0"/>
          <w:color w:val="000000"/>
          <w:sz w:val="40"/>
          <w:szCs w:val="40"/>
          <w:u w:val="none"/>
          <w:shd w:fill="auto" w:val="clear"/>
          <w:vertAlign w:val="superscript"/>
          <w:rtl w:val="0"/>
        </w:rPr>
        <w:t xml:space="preserve">kasrah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1"/>
        </w:rPr>
        <w:t xml:space="preserve">ي</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ditransliterasi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seperti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huruf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maddah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(â).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0584716796875" w:line="240" w:lineRule="auto"/>
        <w:ind w:left="2248.323976993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320068359375" w:line="240" w:lineRule="auto"/>
        <w:ind w:left="2813.9241051673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(bukan ‗aliyy atau ‗aly)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3828125" w:line="240" w:lineRule="auto"/>
        <w:ind w:left="2813.9241051673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1"/>
        </w:rPr>
        <w:t xml:space="preserve">ز</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Arabi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(bukan ‗arabiyy atau ‗araby)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238525390625" w:line="240" w:lineRule="auto"/>
        <w:ind w:left="2605.6837487220764"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Hamzah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19921875" w:line="344.8619270324707" w:lineRule="auto"/>
        <w:ind w:left="2243.7640380859375" w:right="1615.438232421875" w:firstLine="709.439849853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Aturan transliterasi huruf hamzah menjadi apostrof (‗) hanya berlaku bagi  hamzah yang terletak di tengah dan akhir kata. Namun, bila hamzah terletak di  awal kata, ia tidak dilambangkan, karena dalam tulisan Arab ia berupa alif.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05792236328125" w:line="240" w:lineRule="auto"/>
        <w:ind w:left="2248.323976993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Contohnya: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2010498046875" w:line="240" w:lineRule="auto"/>
        <w:ind w:left="2817.76413202285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murūna’ta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ج</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83197021484375" w:line="240" w:lineRule="auto"/>
        <w:ind w:left="2823.76388788223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ء</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‘nau-al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8939208984375" w:line="240" w:lineRule="auto"/>
        <w:ind w:left="2823.76388788223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un’syai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1"/>
        </w:rPr>
        <w:t xml:space="preserve">ش</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ء</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57217407226562" w:line="240" w:lineRule="auto"/>
        <w:ind w:left="2816.32400751113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ت</w:t>
      </w:r>
      <w:r w:rsidDel="00000000" w:rsidR="00000000" w:rsidRPr="00000000">
        <w:rPr>
          <w:rFonts w:ascii="Times New Roman" w:cs="Times New Roman" w:eastAsia="Times New Roman" w:hAnsi="Times New Roman"/>
          <w:b w:val="0"/>
          <w:i w:val="1"/>
          <w:smallCaps w:val="0"/>
          <w:strike w:val="0"/>
          <w:color w:val="000000"/>
          <w:sz w:val="40"/>
          <w:szCs w:val="40"/>
          <w:u w:val="none"/>
          <w:shd w:fill="auto" w:val="clear"/>
          <w:vertAlign w:val="subscript"/>
          <w:rtl w:val="0"/>
        </w:rPr>
        <w:t xml:space="preserve">umirtu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1"/>
        </w:rPr>
        <w:t xml:space="preserve">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2.2380828857422" w:line="240" w:lineRule="auto"/>
        <w:ind w:left="0" w:right="5594.7387695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02905464172363" w:lineRule="auto"/>
        <w:ind w:left="2242.803955078125" w:right="1611.39892578125" w:firstLine="71.320037841796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Penelitian Kata Arab yang Lazim digunakan dalam Bahasa Indonesia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Kata, istilah atau kalimat Arab yang ditransliterasi adalah kata, istilah atau  kalimat yang belum dibakukan dalam bahasa Indonesia. Kata, istilah atau kalimat  yang sudah lazim dan menjadi bagian dari pembendaharaan bahasa Indonesia  tidak lagi ditulis menurut cara transliterasi di atas. Misalnya kata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Hadis, Sunnah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khusus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umum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Namun, bila kata-kata tersebut menjadi bagian dari satu  rangkaian teks Arab, maka mereka harus ditransliterasi secara utuh.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89013671875" w:line="344.9868106842041" w:lineRule="auto"/>
        <w:ind w:left="2242.803955078125" w:right="1611.959228515625" w:firstLine="710.6401062011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Dikecualikan dari pembakuan kata dalam Kamus Besar Bahasa Indonesia  adalah kata al-Qur‘an. Dalam KBBI, dipergunakan kata Alquran, namun dalam  penelitian naskah ilmiah dipergunakan sesuai asal teks Arabnya yaitu al-Qur‘an,  dengan huruf a setelah apostrof tanpa tanda panjang, kecuali ia merupakan bagian  dari teks Arab.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93310546875" w:line="240" w:lineRule="auto"/>
        <w:ind w:left="2248.3239769935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202880859375" w:line="240" w:lineRule="auto"/>
        <w:ind w:left="2811.5238976478577"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 al-Qur’anil-Karîm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9197998046875" w:line="240" w:lineRule="auto"/>
        <w:ind w:left="2797.6039147377014"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As-Sunnah qabla-tadwîn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320068359375" w:line="240" w:lineRule="auto"/>
        <w:ind w:left="2313.64395380020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Lafadz Jalâlah </w:t>
      </w:r>
      <w:r w:rsidDel="00000000" w:rsidR="00000000" w:rsidRPr="00000000">
        <w:rPr>
          <w:rtl w:val="0"/>
        </w:rPr>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هللا</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344.8619270324707" w:lineRule="auto"/>
        <w:ind w:left="2243.7640380859375" w:right="1613.03955078125" w:firstLine="709.91989135742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Kata ―Allah‖ yang didahului partikel seperti huruf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jarr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huruf lainnya  atau berkedudukan sebagai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muḍâf ilaih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(frasa nominal), ditransliterasi tanpa huruf  hamzah. Contoh: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0582275390625" w:line="240" w:lineRule="auto"/>
        <w:ind w:left="3069.764254093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اهلل</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dînullah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د</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هللا</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billâh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ب</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904052734375" w:line="344.8622131347656" w:lineRule="auto"/>
        <w:ind w:left="2248.083953857422" w:right="1611.71875" w:firstLine="705.11993408203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Adapun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 marbûtah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akhir kata yang disandarkan kepada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lafẓ al-jalâlah,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ditransliterasi dengan huruf (t). Contoh: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0576171875" w:line="240" w:lineRule="auto"/>
        <w:ind w:left="2813.7641930580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1"/>
        </w:rPr>
        <w:t xml:space="preserve">ح</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ة</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هللا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rahmatillâh fî hum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1"/>
        </w:rPr>
        <w:t xml:space="preserve">ه</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ى</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50213623046875" w:line="240" w:lineRule="auto"/>
        <w:ind w:left="2323.00400018692"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Huruf Kapital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19921875" w:line="344.8618984222412" w:lineRule="auto"/>
        <w:ind w:left="2243.7640380859375" w:right="1611.959228515625" w:firstLine="707.03994750976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Walaupun dalam sistem alfabet Arab tidak mengenal huruf kapital, dalam  transliterasinya huruf-huruf tersebut diberlakukan ketentuan tentang penggunaan  huruf kapitan berdasarkan pedoman ejaan Bahasa Indonesia yang disempurnakan.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0580291748047" w:line="240" w:lineRule="auto"/>
        <w:ind w:left="0" w:right="5567.39929199218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xi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8618984222412" w:lineRule="auto"/>
        <w:ind w:left="2242.803955078125" w:right="1612.598876953125" w:firstLine="3.35998535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Huruf kapital, antara lain, digunakan untuk menuliskan huruf awal nama diri  (orang, tempat, bulan) dan huruf pertama pada permulaan kalimat. Bila nama diri  didahului oleh kata sandang (al-), maka yang ditulis dengan huruf kapital tetap  huruf awal nama diri tersebut, bukan huruf awal kata sandangnya. Jika terletak  pada awal kalimat, maka huruf A dari kata sandang tersebut menggunakan huruf  kapital (Al-). Ketentuan yang sama juga berlaku untuk huruf awal dari judul  referensi yang didahului oleh kata sandang al-, baik ketika ia ditulis dalam teks  maupun dalam catatan rujukan.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6591796875" w:line="240" w:lineRule="auto"/>
        <w:ind w:left="2323.00400018692"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Transliterasi Inggris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19921875" w:line="511.4629554748535" w:lineRule="auto"/>
        <w:ind w:left="2257.4440002441406" w:right="2453.6785888671875" w:firstLine="696.23992919921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Transliterasi Inggris-Latin dalam penyusunan tesis sebagai berikut: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Citizenship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Kewarganegaraan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57275390625" w:line="240" w:lineRule="auto"/>
        <w:ind w:left="2257.44400262832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Compassion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Keharuan atau perasaan haru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202880859375" w:line="240" w:lineRule="auto"/>
        <w:ind w:left="2257.44400262832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Courtesy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Sopan santun atau rasa hormat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202880859375" w:line="240" w:lineRule="auto"/>
        <w:ind w:left="2257.44400262832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Creator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Pencipta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320068359375" w:line="240" w:lineRule="auto"/>
        <w:ind w:left="2239.92401361465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Deradicalization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Deradikalisasi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19677734375" w:line="240" w:lineRule="auto"/>
        <w:ind w:left="2241.6040062904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Ego identity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Identitas diri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202880859375" w:line="240" w:lineRule="auto"/>
        <w:ind w:left="2243.524019718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Fairness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Kejujuran atau keadilan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19677734375" w:line="240" w:lineRule="auto"/>
        <w:ind w:left="2243.524019718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Finish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Selesai atau akhir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202880859375" w:line="240" w:lineRule="auto"/>
        <w:ind w:left="2243.524019718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Fundamen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Mendasar atau otentitas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1998291015625" w:line="240" w:lineRule="auto"/>
        <w:ind w:left="2237.5239586830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Moderation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Sikap terbatas atau tidak berlebihan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51995849609375" w:line="511.4622116088867" w:lineRule="auto"/>
        <w:ind w:left="2238.7240600585938" w:right="3413.798828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Radical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Obyektik, sistematis, dan komprehensif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Radicalism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Radikalisme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57733154296875" w:line="240" w:lineRule="auto"/>
        <w:ind w:left="2238.72406244277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Radiks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Akar</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7.9199981689453" w:line="240" w:lineRule="auto"/>
        <w:ind w:left="0" w:right="5543.0987548828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xii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8.72406244277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Religious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Keagamaan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19677734375" w:line="240" w:lineRule="auto"/>
        <w:ind w:left="2238.72406244277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Respect for other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Menghormati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1845703125" w:line="240" w:lineRule="auto"/>
        <w:ind w:left="2245.68405389785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Self control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Pengendalian diri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19677734375" w:line="240" w:lineRule="auto"/>
        <w:ind w:left="2245.68405389785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Soft approach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Kakuatan lembut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19677734375" w:line="511.4622116088867" w:lineRule="auto"/>
        <w:ind w:left="2255.7640075683594" w:right="5177.5592041015625" w:hanging="10.0799560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Star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Awal atau permulaan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Tekstual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Satu arah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57861328125" w:line="240" w:lineRule="auto"/>
        <w:ind w:left="2255.7640099525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Tolerance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Toleransi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19677734375" w:line="240" w:lineRule="auto"/>
        <w:ind w:left="2258.64395380020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Way of life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Jalan hidup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9200439453125" w:line="240" w:lineRule="auto"/>
        <w:ind w:left="2257.2039818763733"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Daftar Singkatan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429.82784271240234" w:lineRule="auto"/>
        <w:ind w:left="2253.843994140625" w:right="4121.1187744140625" w:firstLine="699.839935302734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Beberapa singkatan yang dibakukan di bawah ini: swt.,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Subhânahū wata’âlâ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92041015625" w:line="431.49438858032227" w:lineRule="auto"/>
        <w:ind w:left="2252.1640014648438" w:right="5249.6795654296875" w:firstLine="1.679992675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saw.,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Sallallâhu ‘alaihi wa sallam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Q.S = Qur‘an, Surah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248291015625" w:line="431.49438858032227" w:lineRule="auto"/>
        <w:ind w:left="2245.4440307617188" w:right="3999.199218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Depdikbud = Departemen Pendidikan dan Kebudayaan PT = Perguruan Tinggi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2578125" w:line="429.82784271240234" w:lineRule="auto"/>
        <w:ind w:left="2244.9639892578125" w:right="4941.59912109375" w:firstLine="0.4800415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PTAI = Perguruan Tinggi Agama Islam UU = Undang-undang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926513671875" w:line="240" w:lineRule="auto"/>
        <w:ind w:left="2245.44403314590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PAI = Pendidikan Agama Islam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919921875" w:line="429.8280143737793" w:lineRule="auto"/>
        <w:ind w:left="2249.763946533203" w:right="5263.03955078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Kemendagri = Kementerian Dalam Negeri Kemenag = Kementerian Agama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9171142578125" w:line="431.4941883087158" w:lineRule="auto"/>
        <w:ind w:left="2249.763946533203" w:right="4730.718994140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Kemenristek = Kementerian Riset dan Teknologi Ortom = Organisasi Otonom</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6.42578125" w:line="240" w:lineRule="auto"/>
        <w:ind w:left="0" w:right="5517.59887695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xiii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51.2786865234375" w:firstLine="0"/>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AFTAR ISI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7.239990234375" w:line="344.9036407470703" w:lineRule="auto"/>
        <w:ind w:left="2243.7640380859375" w:right="2378.0389404296875" w:firstLine="2.87994384765625"/>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HALAMAN SAMPUL................................................................................. HALAMAN JUDUL ..................................................................................I HALAMAN PERNYATAAN KEASLIAN.............................................II HALAMAN PENGESAHAN.................................................................III PRAKATA............................................................................................... IV PEDOMAN LITERASI DAN SINGKATAN......................................VII DAFTAR ISI......................................................................................... XVI DAFTAR AYAT................................................................................ XVIII DAFTAR TABEL ................................................................................ XIX DAFTAR BAGAN..................................................................................XX DAFTAR GAMBAR............................................................................ XXI ABSTRAK ...........................................................................................XXII BAB I PENDAHULUAN...........................................................................1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16357421875" w:line="344.97304916381836" w:lineRule="auto"/>
        <w:ind w:left="2605.203857421875" w:right="2379.3988037109375" w:hanging="0.2401733398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Latar Belakang .................................................................................1 B. Rumusan Masalah ..........................................................................13 C. Tujuan Penelitian ...........................................................................13 D. Manfaat Penelitian .........................................................................14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468994140625" w:line="343.1960964202881" w:lineRule="auto"/>
        <w:ind w:left="2605.203857421875" w:right="2379.3988037109375" w:hanging="359.75967407226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BAB II KAJIAN TEORI.........................................................................15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Penelitian Terdahulu ......................................................................15 B. Deskripsi Teori...............................................................................17 C. Kerangka Pikir ...............................................................................37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36328125" w:line="344.21936988830566" w:lineRule="auto"/>
        <w:ind w:left="2604.4839477539062" w:right="2379.3988037109375" w:hanging="359.03976440429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BAB III METODE PENELITIAN .........................................................39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Pendekatan dan Jenis Penelitian ....................................................39 B. Waktu dan Lokasi Penelitian .........................................................40 C. Sumber Data...................................................................................40 D. Definisi Istilah................................................................................41 E. Subjek dan Objek Penelitian ..........................................................42 F. Instrumen Penelitian.......................................................................42 G. Teknik Pengumpulan Data.............................................................47</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7007598876953" w:line="240" w:lineRule="auto"/>
        <w:ind w:left="0" w:right="5518.259277343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xiv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4728698730469" w:lineRule="auto"/>
        <w:ind w:left="2244.9639892578125" w:right="2379.3988037109375" w:firstLine="361.199798583984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 Pemeriksaan Keabsahan Data ........................................................48 I. Teknik Analisis Data......................................................................49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BAB IV DESKRIPSI DAN HASIL PENELITIAN ..............................52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Deskripsi ........................................................................................52 B. Hasil Penelitian ..............................................................................88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BAB V PENUTUP..................................................................................106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Simpulan ......................................................................................106 B. Saran.............................................................................................107 C. Implikasi.......................................................................................108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DAFTAR PUSTAKA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7265625" w:line="240" w:lineRule="auto"/>
        <w:ind w:left="2246.163942813873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LAMPIRAN</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00.92041015625" w:line="240" w:lineRule="auto"/>
        <w:ind w:left="0" w:right="5542.55981445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xv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27.1185302734375" w:firstLine="0"/>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DAFTAR AYAT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239501953125" w:line="344.8622131347656" w:lineRule="auto"/>
        <w:ind w:left="2249.763946533203" w:right="1724.3994140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Kutipan Ayat 1 QS. An-Nisa/58 ...........................................................................3 Kutipan Ayat 2 QS. Al-An‘am/165 .....................................................................18</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46.65771484375" w:line="240" w:lineRule="auto"/>
        <w:ind w:left="0" w:right="5517.21923828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xvi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48.1585693359375" w:firstLine="0"/>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DAFTAR TABEL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239501953125" w:line="344.8622131347656" w:lineRule="auto"/>
        <w:ind w:left="2245.684051513672" w:right="1713.599243164062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 3.1 Instrumen Wawancara Rumusan Masalah 1.........................................42 Tabel 3.2 Instrumen Wawancara Rumusan Masalah 2.........................................44 Tabel 3.3 Instrumen Wawancara Rumusan Masalah 3.........................................46</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32.657470703125" w:line="240" w:lineRule="auto"/>
        <w:ind w:left="0" w:right="5493.65905761718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xvii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88.3990478515625" w:firstLine="0"/>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DAFTAR GAMBAR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239501953125" w:line="511.5244674682617" w:lineRule="auto"/>
        <w:ind w:left="2249.2840576171875" w:right="2379.398803710937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2.1 Bagan Kerangka Pikir ............................................................37 Gambar 4.1 Kepemimpinan Mengarahkan ................................................56 Gambar 4.2 Kepemimpinan Mendukung...................................................60 Gambar 4.3 Kepemimpinan Partisipatif.....................................................64 Gambar 4.4 Kepemimpinan Berorientasi-Prestasi.....................................68 Gambar 4.5 Hubungan Kepemimpinan dan Budaya sekolah ....................72 Gambar 4.6 Hubungan Kepemimpinan dan Profesionalisme Guru...........75 Gambar 4.7 Nilai Kepemimpinan Memengaruhi Budaya Sekolah............80 Gambar 4.8 Nilai Kepemimpinan Memengaruhi Profesionalisme Guru...84</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1.3958740234375" w:line="240" w:lineRule="auto"/>
        <w:ind w:left="0" w:right="5467.0593261718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xviii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25.05859375" w:firstLine="0"/>
        <w:jc w:val="right"/>
        <w:rPr>
          <w:rFonts w:ascii="Calibri" w:cs="Calibri" w:eastAsia="Calibri" w:hAnsi="Calibri"/>
          <w:b w:val="0"/>
          <w:i w:val="0"/>
          <w:smallCaps w:val="0"/>
          <w:strike w:val="0"/>
          <w:color w:val="000000"/>
          <w:sz w:val="22"/>
          <w:szCs w:val="22"/>
          <w:u w:val="none"/>
          <w:shd w:fill="auto" w:val="clear"/>
          <w:vertAlign w:val="baseline"/>
        </w:rPr>
        <w:sectPr>
          <w:type w:val="continuous"/>
          <w:pgSz w:h="16820" w:w="11900" w:orient="portrait"/>
          <w:pgMar w:bottom="2.003200054168701" w:top="8.997802734375" w:left="26.995999813079834" w:right="21.0009765625" w:header="0" w:footer="720"/>
          <w:cols w:equalWidth="0" w:num="1">
            <w:col w:space="0" w:w="11852.00302362442"/>
          </w:cols>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xix</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6957695" cy="10674984"/>
            <wp:effectExtent b="0" l="0" r="0" t="0"/>
            <wp:docPr id="1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6957695" cy="1067498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xx</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sectPr>
          <w:type w:val="continuous"/>
          <w:pgSz w:h="16820" w:w="11900" w:orient="portrait"/>
          <w:pgMar w:bottom="2.003200054168701" w:top="8.997802734375" w:left="1440" w:right="1440" w:header="0" w:footer="720"/>
          <w:cols w:equalWidth="0" w:num="1">
            <w:col w:space="0" w:w="9020"/>
          </w:cols>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6953250" cy="10685145"/>
            <wp:effectExtent b="0" l="0" r="0" t="0"/>
            <wp:docPr id="1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953250" cy="1068514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17.19909667968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BAB I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919921875" w:line="240" w:lineRule="auto"/>
        <w:ind w:left="0" w:right="4707.03918457031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PENDAHULUAN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9189453125" w:line="240" w:lineRule="auto"/>
        <w:ind w:left="2309.5640587806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Latar Belakang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19189453125" w:line="435.60258865356445" w:lineRule="auto"/>
        <w:ind w:left="2242.803955078125" w:right="1610.838623046875" w:firstLine="427.67990112304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Membangun tenaga kerja yang berkualitas dan dapat bermanfaat bagi suatu  negara dibutuhkan pendidikan yang berkualitas. Masa depan bangsa bergantung  pada kualitas pendidikan.</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Pendidikan merupakan aspek yang sudah melekat pada  manusia, karena setiap manusia akan melalui proses pendidikan.</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Pendidikan  memiliki peran penting dalam pengembangan masyarakat, karena kualitas  pendidikan sekarang dianggap sebagai salah satu faktor yang menjadi penentu  dalam kemajuan dan pertumbuhan masyarakat.</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Melihat peningkatan kualitas  pendidikan sangat penting, pemerintah Indonesia telah mengeluarkan berbagai  kebijakan untuk mengatur tentang pendidikan di Indonesia. Undang-undang  sistem pendidikan Nasional Nomor 20 Tahun 2003 merupakan landasan hukum  pendidikan di Indonesia.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Mencermati Undang-undang pendidikan Nomor 20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515258789062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598876953125" w:line="228.9406442642212" w:lineRule="auto"/>
        <w:ind w:left="2244.8040771484375" w:right="1622.598876953125" w:firstLine="579.229888916015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Hilal Mahmud, Munir Yusuf, and Lilis Purnanengsi Mas‘ud, ―Peran Kepala Sekolah  Dalam Meningkatkan Motivasi Guru Untuk Menggunakan E-Learning Pada Masa Covid 19  Jurusan Teknik Komputer Di Sekolah Menengah Kejuruan Negeri 2 Palopo,‖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Of Teaching  and Learning Research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no. 2 (2020): 45–54.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09765625" w:line="228.9406442642212" w:lineRule="auto"/>
        <w:ind w:left="2240.2040100097656" w:right="1622.999267578125" w:firstLine="573.300170898437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Icha Nurfasicha, Muarif Mahmud Suhada, and Faizin, ―Pengaruh Kepemimpinan  Transformasional Kepala Sekolah, Budaya Sekolah, Dan Lingkungan Sekolah Terhadap Kinerja  Guru Di Mi Islamiyah Wareng, Butuh, Purworejo, Jawa Tengah,‖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Kajian Pendidikan  Dasar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no. 1 (2021): 62–82.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1004638671875" w:line="228.9406442642212" w:lineRule="auto"/>
        <w:ind w:left="2238.2040405273438" w:right="1621.39892578125" w:firstLine="576.989898681640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Eka Supriatna, Elfridawati Mai Dhuhani, and Edi Ahyani, ―Pengaruh Kepemimpinan  Instruksional Terhadap Prestasi Siswa: Pendekatan Manajemen Pendidikan Yang Efektif,‖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Indo MathEdu Intellectuals Journal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no. 1 (2024): 157–68,  https://doi.org/http://doi.org/10.54373/imeij.v5i1.574.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8.94067287445068" w:lineRule="auto"/>
        <w:ind w:left="2245.0039672851562" w:right="1622.398681640625" w:firstLine="566.160125732421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Muhammad Herianto, Khuzaini, and Muhammad Yuliansyah, ―Pengaruh Supervisi Kepala  Sekolah Dan Budaya Kerja Terhadap Profesionalisme Guru Sekolah Dasar Negeri Di Kecamatan  Barambai Kabupaten Barito Kuala,‖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of Innovation Research and Knowledge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no. 9  (2024): 1969–80.</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7.01011657714844" w:line="240" w:lineRule="auto"/>
        <w:ind w:left="0" w:right="5586.45935058593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93261718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59.81614112854004" w:lineRule="auto"/>
        <w:ind w:left="2245.4440307617188" w:right="1613.51806640625" w:firstLine="0.240020751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Tahun 2003, mka pendidikan bertujuan untuk mengembangkan potensi serta  menjamin hak dan kewajiban seluruh warga Negara atas pendidikan, dengan  mengatur peran pemerintah dalam pembiayaan pendidikan.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27.81333923339844" w:lineRule="auto"/>
        <w:ind w:left="2242.803955078125" w:right="1611.99951171875" w:firstLine="427.67990112304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Melalui pendidikan diharapkan dapat membentuk sumber daya masyarakat  yang menguasai berbagai bidang ilmu yang ada.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Juga diharapkan melalui  pendidikan pengetahuan yang dimiliki peserta didik dapat berkembang. Sekolah  memiliki peran yang besar dalam mencerdaskan kehidupan bangsa, kepala  sekolah selaku pemimpin tertinggi memiliki pengaruh dalam menentuan  kemajuan suatu sekolah.</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Demi tercapainya tujuan pendidikan kerja sama antara  kepala sekolah dan guru.</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Kepala sekolah harus memiliki kemampuan dalam  mengelola sumber daya yang tersedia di sekolah, sehingga sumber daya tersebut  dapat dimanfaatkan secara optimal dan efisien.</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Kemajuan suatu sekolah sangat  dipengaruhi oleh kepemimpinan kepala sekolah dalam melaksanakan tugasnya,  khususnya dalam mengajukan gagasan atau inisiatif untuk meningkatkan mutu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3.014526367187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598876953125" w:line="228.9406442642212" w:lineRule="auto"/>
        <w:ind w:left="2243.4039306640625" w:right="1621.998291015625" w:firstLine="570.359954833984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Iswani, Akmaluddin, and Rita Novita, ―Pengaruh Kepemimpinan Kepala Sekolah Dan  Kinerja Guru Terhadap Kualifikasi Mutu Internal Gugus Sekolah Dasar Negeri Lampanah Aceh  Besar,‖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Indo-MathEdu Intellectuals Journal p-ISSN: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no. 1 (2024): 203–11,  https://doi.org/http://doi.org/10.54373/imeij.v5i1.765.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1004638671875" w:line="227.18181610107422" w:lineRule="auto"/>
        <w:ind w:left="2245.0039672851562" w:right="1626.39892578125" w:firstLine="570.319976806640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Tri Ulfa, ―Pengaruh Kepemimpinan Kepala Sekolah Dalam Meningkatkan Kinerja Guru  Dengan Jiwa Pancasila,‖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Pendidikan Kewarganegaraan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2020, 24–37.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7.18181610107422" w:lineRule="auto"/>
        <w:ind w:left="2245.0039672851562" w:right="1625.79833984375" w:firstLine="567.20016479492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Musdalipa et al., ―Peranan Pengawas Dalam Meningkatkan Mutu Pengelolaan Sekolah  Dasar,‖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Konsepsi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no. 2 (2021): 106–12, https://p3i.my.id/index.php/konsepsi.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0991821289062" w:line="228.48000526428223" w:lineRule="auto"/>
        <w:ind w:left="2245.0039672851562" w:right="1621.99951171875" w:firstLine="571.880035400390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Nasib Tua Lumban Gaol and Kevin Rade Siahaan, ―Eksplorasi Skil Kepemimpinan  Kepala Sekolah Sebagai Pemimpin Di Satuan Pendidikan,‖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Manajemen Pendidikan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no. 2  (2021): 97–112, https://doi.org/10.23917/jmp.v16i2.13050.</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93261718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9.66064453125" w:line="444.5280933380127" w:lineRule="auto"/>
        <w:ind w:left="2253.843994140625" w:right="1615.0390625" w:hanging="11.0400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pendidikan di sekolah tersebut.</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Jadi, kepemimpinan yang dilaksanakan kepala  sekolah memiliki peran penting dalam kemajuan sekolah dengan mengelola  sumber daya secara optimal.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30.44156074523926" w:lineRule="auto"/>
        <w:ind w:left="2242.803955078125" w:right="1611.15966796875" w:firstLine="726.9599914550781"/>
        <w:jc w:val="both"/>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Keberhasilan tercapainya visi misi di setiap sekolah tidak terlepas dari  peran kepala sekolah yang selalu menciptakan pembaharuan. Peran kepala  sekolah dalam menciptakan pembaharuan adalah hal vital bagi sebuah sekolah.</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Keberhasilan pendidikan di sekolah sangat ditentukan oleh keberhasilan kepala  sekolah dalam mengelola tenaga kependidikan di sekolah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3.333333333333336"/>
          <w:szCs w:val="23.333333333333336"/>
          <w:u w:val="none"/>
          <w:shd w:fill="auto" w:val="clear"/>
          <w:vertAlign w:val="superscript"/>
          <w:rtl w:val="0"/>
        </w:rPr>
        <w:t xml:space="preserve">11</w:t>
      </w: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7265625" w:line="433.4904670715332" w:lineRule="auto"/>
        <w:ind w:left="2242.3240661621094" w:right="1611.71875" w:firstLine="729.3597412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Setiap struktur organisasi sekolah dipimpin oleh kepala sekolah sebagai  otoritas tertinggi. Kepala sekolah bertanggung jawab atas keberlangsungan  budaya sekolah yang positif dan pengembangan profesionalisme guru serta para  staf.</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12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Kepala sekolah memiliki peran krusial dalam membentuk budaya sekolah.  Kepala sekolah bertanggung jawab dalam menetapkan nilai-nilai harapan, dan  perilaku yang akan diterapkan oleh seluruh anggota komunitas sekolah.</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13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Kepala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69750976562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598876953125" w:line="228.48000526428223" w:lineRule="auto"/>
        <w:ind w:left="2248.4039306640625" w:right="1621.99951171875" w:firstLine="565.100250244140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Remy Ulina Siahaan, Insayana Br Tarigan, and Tetti Manullang, ―Peran Kepemimpinan  Kepala Sekolah Dalam Membangun Budaya Sekolah Yang Berdasarkan Nilai-Nilai Agama  Kristen Di SMP-SMA,‖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Ilmiah Multi Disiplin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 no. 01 (2024): 141–51.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09765625" w:line="228.48000526428223" w:lineRule="auto"/>
        <w:ind w:left="2244.8040771484375" w:right="1621.79931640625" w:firstLine="579.229888916015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Farhan Ramadhan Habib and Triono Ali Mustofa, ―Peran Kepemimpinan Kepala Sekolah  Dalam Meningkatkan Budaya Islam Di SMP IT Hidayah Klaten,‖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Kependidikan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no. 1  (2024): 35–44.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8.76559257507324" w:lineRule="auto"/>
        <w:ind w:left="2243.4039306640625" w:right="1621.39892578125" w:firstLine="580.630035400390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Ayu Azhari et al., ―Membangun Kedisiplinan Guru Dengan Gaya Kepemimpinan  Transformasional Kepala Madrasah,‖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Konsepsi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no. 3 (2024): 153–59,  https://www.p3i.my.id/index.php/konsepsi/article/view/378/356.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7601318359375" w:line="228.9406442642212" w:lineRule="auto"/>
        <w:ind w:left="2243.4039306640625" w:right="1621.79931640625" w:firstLine="580.630035400390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Muh Waskito Ardhi, Erma Praptiwi, and Dwi Ernawati, ―Eksplorasi Professional  Learning Community ( PLC ) Pada Dimensi Supportive and Leadership Di Sekolah Dasar  Program Khusus,‖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Pendidikan Dan Pembelajaran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no. 1 (2024): 301–10,  https://doi.org/http://doi.org/10.62775/edukasia.v5i1.766.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7.18181610107422" w:lineRule="auto"/>
        <w:ind w:left="2244.0040588378906" w:right="1623.1982421875" w:firstLine="580.029907226562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13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Siahaan, Tarigan, and Manullang, ―Peran Kepemimpinan Kepala Sekolah Dalam  Membangun Budaya Sekolah Yang Berdasarkan Nilai-Nilai Agama Kristen Di SMP-SMA.‖</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93261718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37.052698135376" w:lineRule="auto"/>
        <w:ind w:left="2242.803955078125" w:right="1612.23876953125" w:firstLine="11.0400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sekolah yang berhasil apabila mereka memahami keberadaan sekolah sebagai  organisasi yang kompleks dan unik, serta mampu melaksanakan peranannya  sebagai seorang manajer.</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14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Kepala sekolah berperan dalam menciptakan  pembaharuan, dan juga bertanggung jawab dalam membangun budaya sekolah  serta meningkatkan profesionalisme guru dengan menetapkan nilai dan norma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1708984375" w:line="357.63110160827637" w:lineRule="auto"/>
        <w:ind w:left="2242.3240661621094" w:right="1672.078857421875" w:firstLine="0"/>
        <w:jc w:val="center"/>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 seluruh warga sekolah. Ayat Al-Qur'an yang relevan dengan kepemimpinan: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1"/>
        </w:rPr>
        <w:t xml:space="preserve">ن</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ح</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ك</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مت</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ي</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الن</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ا</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1"/>
        </w:rPr>
        <w:t xml:space="preserve">س</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1"/>
        </w:rPr>
        <w:t xml:space="preserve"> </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1"/>
        </w:rPr>
        <w:t xml:space="preserve">أ</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ذ</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1"/>
        </w:rPr>
        <w:t xml:space="preserve">ا</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1"/>
        </w:rPr>
        <w:t xml:space="preserve">ها</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وإ</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ه</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1"/>
        </w:rPr>
        <w:t xml:space="preserve">ل</w:t>
      </w:r>
      <w:r w:rsidDel="00000000" w:rsidR="00000000" w:rsidRPr="00000000">
        <w:rPr>
          <w:rtl w:val="0"/>
        </w:rPr>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1"/>
        </w:rPr>
        <w:t xml:space="preserve">ى</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1"/>
        </w:rPr>
        <w:t xml:space="preserve"> </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1"/>
        </w:rPr>
        <w:t xml:space="preserve">أ</w:t>
      </w:r>
      <w:r w:rsidDel="00000000" w:rsidR="00000000" w:rsidRPr="00000000">
        <w:rPr>
          <w:rtl w:val="0"/>
        </w:rPr>
      </w:r>
      <w:r w:rsidDel="00000000" w:rsidR="00000000" w:rsidRPr="00000000">
        <w:rPr>
          <w:rFonts w:ascii="Arial" w:cs="Arial" w:eastAsia="Arial" w:hAnsi="Arial"/>
          <w:b w:val="0"/>
          <w:i w:val="0"/>
          <w:smallCaps w:val="0"/>
          <w:strike w:val="0"/>
          <w:color w:val="000000"/>
          <w:sz w:val="60"/>
          <w:szCs w:val="60"/>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1"/>
        </w:rPr>
        <w:t xml:space="preserve">ل</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مان</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ا</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1"/>
        </w:rPr>
        <w:t xml:space="preserve">ت</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1"/>
        </w:rPr>
        <w:t xml:space="preserve"> </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1"/>
        </w:rPr>
        <w:t xml:space="preserve">إ</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1"/>
        </w:rPr>
        <w:t xml:space="preserve">ل</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دوا</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ا</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ؤ</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ت</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0"/>
        </w:rPr>
        <w:t xml:space="preserve">َ</w:t>
      </w:r>
      <w:r w:rsidDel="00000000" w:rsidR="00000000" w:rsidRPr="00000000">
        <w:rPr>
          <w:rtl w:val="0"/>
        </w:rPr>
      </w: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ر</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1"/>
        </w:rPr>
        <w:t xml:space="preserve">ك</w:t>
      </w:r>
      <w:r w:rsidDel="00000000" w:rsidR="00000000" w:rsidRPr="00000000">
        <w:rPr>
          <w:rtl w:val="0"/>
        </w:rPr>
      </w:r>
      <w:r w:rsidDel="00000000" w:rsidR="00000000" w:rsidRPr="00000000">
        <w:rPr>
          <w:rFonts w:ascii="Arial" w:cs="Arial" w:eastAsia="Arial" w:hAnsi="Arial"/>
          <w:b w:val="0"/>
          <w:i w:val="0"/>
          <w:smallCaps w:val="0"/>
          <w:strike w:val="0"/>
          <w:color w:val="000000"/>
          <w:sz w:val="60"/>
          <w:szCs w:val="60"/>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1"/>
        </w:rPr>
        <w:t xml:space="preserve">م</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1"/>
        </w:rPr>
        <w:t xml:space="preserve"> </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1"/>
        </w:rPr>
        <w:t xml:space="preserve">أ</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ي</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أ</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1"/>
        </w:rPr>
        <w:t xml:space="preserve">للا</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إ</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1"/>
        </w:rPr>
        <w:t xml:space="preserve">د</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1"/>
        </w:rPr>
        <w:t xml:space="preserve">ل</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1"/>
        </w:rPr>
        <w:t xml:space="preserve">ۚ</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1"/>
        </w:rPr>
        <w:t xml:space="preserve">ع</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الت</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ح</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كا</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س</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ميع</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ا</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صي</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را</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ك</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موا</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1"/>
        </w:rPr>
        <w:t xml:space="preserve">للا</w:t>
      </w:r>
      <w:r w:rsidDel="00000000" w:rsidR="00000000" w:rsidRPr="00000000">
        <w:rPr>
          <w:rtl w:val="0"/>
        </w:rPr>
      </w: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ه</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إن</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ع</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ما</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ي</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1"/>
        </w:rPr>
        <w:t xml:space="preserve">ع</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ظ</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كم</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60"/>
          <w:szCs w:val="60"/>
          <w:u w:val="none"/>
          <w:shd w:fill="auto" w:val="clear"/>
          <w:vertAlign w:val="superscript"/>
          <w:rtl w:val="1"/>
        </w:rPr>
        <w:t xml:space="preserve">للا</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60"/>
          <w:szCs w:val="60"/>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1"/>
        </w:rPr>
        <w:t xml:space="preserve">إ</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01220703125" w:line="240" w:lineRule="auto"/>
        <w:ind w:left="2245.68405389785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Terjemahnya: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990386963" w:lineRule="auto"/>
        <w:ind w:left="2963.7640380859375" w:right="1612.158203125" w:firstLine="5.7598876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―Sesungguhnya Allah menyuruh kamu menyampaikan amanat kepada  yang berhak menerimanya, dan (menyuruh kamu) apabila menetapkan  hukum di antara manusia supaya kamu menetapkan dengan adil.  Sesungguhnya Allah memberi pengajaran yang sebaik-baiknya kepadamu.  Sesungguhnya Allah adalah Maha Mendengar lagi Maha Melihat.‖ (Q.S.  An-Nisa: 58)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12353515625" w:line="445.95059394836426" w:lineRule="auto"/>
        <w:ind w:left="2243.2839965820312" w:right="1611.558837890625" w:firstLine="726.4799499511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Kata al amanat dalam ayat ini ditafsirkan dengan pengertian tugas-tugas  secara umum. Maknanya, seorang pemimipin harus melaksanakan tugasnya  dengan penuh tanggung jawab dan ikhlas tanpa menunda-nunda ataupun  menangguhkan pekerjaannya.</w:t>
      </w:r>
      <w:r w:rsidDel="00000000" w:rsidR="00000000" w:rsidRPr="00000000">
        <w:rPr>
          <w:rFonts w:ascii="Calibri" w:cs="Calibri" w:eastAsia="Calibri" w:hAnsi="Calibri"/>
          <w:b w:val="0"/>
          <w:i w:val="0"/>
          <w:smallCaps w:val="0"/>
          <w:strike w:val="0"/>
          <w:color w:val="000000"/>
          <w:sz w:val="23.333333333333336"/>
          <w:szCs w:val="23.333333333333336"/>
          <w:u w:val="none"/>
          <w:shd w:fill="auto" w:val="clear"/>
          <w:vertAlign w:val="superscript"/>
          <w:rtl w:val="0"/>
        </w:rPr>
        <w:t xml:space="preserve">15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Ayat ini menegaskan bahwa kepemimpinan dalam  Islam mengandung unsur amanah dan keadilan. Dalam konteks pendidikan,  kepala sekolah sebagai pemimpin memiliki kewajiban menjaga amanah dalam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685302734375" w:line="259.8958396911621" w:lineRule="auto"/>
        <w:ind w:left="2241.60400390625" w:right="1619.35791015625" w:firstLine="3.84002685546875"/>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memimpin sekolah dan berlaku adil terhadap guru, staf, dan peserta didik. Hal ini  </w:t>
      </w: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02410888671875" w:line="228.48000526428223" w:lineRule="auto"/>
        <w:ind w:left="2245.0039672851562" w:right="1625.196533203125" w:firstLine="579.029998779296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14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Mahmud, Yusuf, and Mas‘ud, ―Peran Kepala Sekolah Dalam Meningkatkan Motivasi  Guru Untuk Menggunakan E-Learning Pada Masa Covid 19 Jurusan Teknik Komputer Di Sekolah  Menengah Kejuruan Negeri 2 Palopo.‖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9.47333812713623" w:lineRule="auto"/>
        <w:ind w:left="2250.2040100097656" w:right="1671.39892578125" w:firstLine="570.4501342773438"/>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1.666666666666668"/>
          <w:szCs w:val="21.666666666666668"/>
          <w:u w:val="none"/>
          <w:shd w:fill="auto" w:val="clear"/>
          <w:vertAlign w:val="superscript"/>
          <w:rtl w:val="0"/>
        </w:rPr>
        <w:t xml:space="preserve">15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Raihan, ―Karakteristik Kepemimpinan Dalam Al-Quran,‖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Jirnal Dan Administrasi Islam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no. 2 (2019): 50–65.</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93261718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38.78467559814453" w:lineRule="auto"/>
        <w:ind w:left="2242.3240661621094" w:right="1611.7993164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menjadi dasar penting dalam membangun budaya sekolah yang positif serta  mendorong profesionalisme guru secara adil dan berkelanjutan. Pentingnya budaya sekolah sebagai identitas sekolah yang menjadi  terbentuknya norma, nilai, dan kinerja sekolah.</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16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sekolah dan budaya  manajemen sekolah, seperti organisasi pada umumnya, di mana sekolah pastinya  mempunyai tujuan, program, kegiatan, dan segala aturan yang telah disepakati  secara bersama.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17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sekolah yaitu nilai-nilai yang terdapat di dalam sekolah  dan dianut oleh warga sekolah dan menjadi spirit dalam bersikap, berperilaku, dan  beraktivitas dalam lingkungan sekolah dan dipraktekkan secara berkelanjutan  seluruh warga sekolah sebagai tradisi. Budaya sekolah adalah salah satu dari  berbagai faktor penting dalam proses perolehan visi dan misi serta sasaran  sekolah.</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sekolah adalah identitas yang dianut oleh seluruh warga  sekolah, dipraktekkan secara berkelanjutan sebagai sebuah tradisi. Budaya  sekolah berperan penting dalam pencapaian tujuan sekolah.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510009765625" w:line="418.1661128997803" w:lineRule="auto"/>
        <w:ind w:left="2253.843994140625" w:right="1616.71875" w:firstLine="711.5998840332031"/>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Dampak dari budaya sekolah positif dapat mengembangkan dan memacu  semangat serta inovasi yang berpengaruh pada peningkatan kinerja sekolah.</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19</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7542724609375" w:line="243.23610305786133" w:lineRule="auto"/>
        <w:ind w:left="2241.60400390625" w:right="1615.758056640625" w:firstLine="4.080047607421875"/>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sekolah merupakan sifat dalam kehidupan sekolah yang akan terus  </w:t>
      </w: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839599609375" w:line="227.18181610107422" w:lineRule="auto"/>
        <w:ind w:left="2240.6039428710938" w:right="1623.3984375" w:firstLine="583.43002319335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16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Lidya Ardiyan et al., ―Studi Eksplorasi Budaya Sekolah SMP Negeri 3 Lubuk Pakam,‖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on Education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05, no. 02 (2023): 2830–39.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9.13410663604736" w:lineRule="auto"/>
        <w:ind w:left="2245.0039672851562" w:right="1623.399658203125" w:firstLine="579.029998779296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17</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Pri Mulyono, Widya Kusumaningsih, and Soedjono, ―Pengaruh Kepemimpinan Kepala  Sekolah , Budaya Organisasi , Dan Penguasaan Teknologi Informasi Terhadap Kompetensi  Profesional Guru SD Di Kecamatan Bogorejo Kabupaten Blora,‖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Inovasi Pembelajaran Di  Sekolah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no. 1 (2024): 109–17, https://doi.org/10.51874/jips.v5i1.231.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84344482421875" w:line="228.48000526428223" w:lineRule="auto"/>
        <w:ind w:left="2238.2040405273438" w:right="1621.79931640625" w:firstLine="585.829925537109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18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Noor Miyono and Endang Widiastuti, ―Pengaruh Supervisi Akademik Dan Budaya  Sekolah Terhadap Profesionalisme Guru Smp Negeri Di Kabupaten Semarang,‖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Manajemen Pendidikan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no. 1 (2021): 63–80.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7.18181610107422" w:lineRule="auto"/>
        <w:ind w:left="2245.0039672851562" w:right="1626.79931640625" w:firstLine="579.029998779296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19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Ni Luh et al., ―Kontribusi Kepemimpinan Kepala Sekolah Dan Budaya Sekolah Terhadap  Kinerja Guru Di SD,‖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Penelitian Dan Pengembangan Pendidikan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no. 1 (2021): 84–90.</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93261718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37.11217880249023" w:lineRule="auto"/>
        <w:ind w:left="2242.3240661621094" w:right="1611.9189453125" w:hanging="0.4798889160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berkreasi dan dibuat berdasarkan mutu yang telah ditentukan di sekolah. Tujuan  dari budaya sekolah yaitu usaha membentuk suasana dalam sekolah yang baik  melalui komunikasi yang efektif dan interaksi yang sehat dari segala pihak yang  terkait.</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budaya sekolah di satuan pendidikan lemah maka akan berdampak  pada efektivitas lembaga, begitupun sebaliknya.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sekolah yang positif  dapat mendorong semangat kerja. Namun, dalam usaha membangun budaya  sekolah yang positif membutuhkan peran aktif seorang pemimpin sekolah yang  mampu menggerakkan seluruh komponen sekolah dalam usaha mencapai tujuan  sekolah.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542236328125" w:line="430.0097179412842" w:lineRule="auto"/>
        <w:ind w:left="2243.2839965820312" w:right="1611.158447265625" w:firstLine="726.4799499511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Kualitas pendidikan dipengaruhi oleh profesionalisme guru, tidak hanya  mencakup peningkatan pengetahuan ilmiah, tetapi juga penguasan konten  kurikulum.</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22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Namun, pada kenyataannya, kualitas pendidikan masih menghadapi  tantangan, salah satunya disebabkan oleh rendahnya kinerja guru akibat  ketidaksesuaian antara kualifikasi akademik dengan mata pelajaran yang  diajarkan.</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23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Kepala sekolah yang mampu memberikan arahan yang jelas, serta  umpan balik yang konstruktif, dan memfasilitasi pengembangan profesional guru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320068359375" w:line="243.23610305786133" w:lineRule="auto"/>
        <w:ind w:left="2241.60400390625" w:right="1611.759033203125" w:firstLine="3.84002685546875"/>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mampu menciptakan lingkungan kerja yang memungkinkan seluruh guru untuk  </w:t>
      </w: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839599609375" w:line="227.18181610107422" w:lineRule="auto"/>
        <w:ind w:left="2245.0039672851562" w:right="1622.999267578125" w:firstLine="568.500213623046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20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Vera Dwi Setiati et al., ―Peran Budaya Sekolah Dalam Pembentukan Karakter Peserta  Didik SDN Tambakrejo 01 Semarang,‖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Pendidikan Tambusai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 no. 1 (2024): 12183–95.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8.76559257507324" w:lineRule="auto"/>
        <w:ind w:left="2244.8040771484375" w:right="1621.39892578125" w:firstLine="568.700103759765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21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Ali Yahya, Musringudin, and Betti Nuraini, ―Pengaruh Komunikasi Interpersonal Dan  Budaya Sekolah Terhadap Motivasi Kerja Guru Di Madrasah Ibtidaiyah,‖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Of Education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no. 2 (2024): 23–35.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7601318359375" w:line="228.48000526428223" w:lineRule="auto"/>
        <w:ind w:left="2240.2040100097656" w:right="1625.599365234375" w:firstLine="573.300170898437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22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Mei Nur Faizah, Istiqomah Mutiara Sekar Kinasih, and Irega Gelly Gera, ―Kepemimpinan  Kepala Sekolah Untuk Meningkatkan Kompetensi Profesionalisme Guru Berdasarkan,‖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Indonesian Journal of Multidisciplinary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no. 1 (2024): 342–51.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0991821289062" w:line="228.48000526428223" w:lineRule="auto"/>
        <w:ind w:left="2241.60400390625" w:right="1623.3984375" w:firstLine="571.900177001953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Nurhikmah, Muhaemin, and Hilal Mahmud, ―Sinergi Pengawas Dan Kepala Sekolah  Dalam Pencapaian Standar Kinerja Guru Pendidikan Agama Islam,‖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Kelola: Journal of Islamic  Education Management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 no. 1 (2023): 59–70, https://doi.org/10.24256/kelola.v8i1.3573.</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93261718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9.66064453125" w:line="431.3829231262207" w:lineRule="auto"/>
        <w:ind w:left="2242.3240661621094" w:right="1611.8383789062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berkembang dan meningkatkan kinerjanya.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24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Bimbingan dari kepala sekolah  berperan sebagai supervisor agar mengetahui tingkat profesionalisme guru.</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25</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Kepemimpinan seorang kepala sekolah dapat mengembangkan profesionalitas  guru dengan melakukan perencanaan jangka panjang, penyusunan struktur  organisasi sekolah, penggerakan pengembangan kompetensi pedagogik dengan  kegiatan rapat koordinasi rutin, dan pendampingan penyusunan administrasi  pembelajaran, workshop.</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26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Kepemimpinan kepala sekolah yang dapat  memberikan arahan dan mendukung dalam pengembangan guru dapat  meningkatkan kinerja para guru.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542236328125" w:line="433.4904670715332" w:lineRule="auto"/>
        <w:ind w:left="2242.803955078125" w:right="1611.59912109375" w:firstLine="726.9599914550781"/>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Kepala sekolah yang efektif memegang peran penting dalam usaha  menciptakan lingkungan kerja yang dapat mendukung perkembangan  profesionalisme guru.</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27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Profesionalisme merupakan pengabdian setiap anggota  terhadap suatu profesi dalam usaha meningkatkan kemampuan profesionalnya  secara konsisten untuk meningkatkan metode kerja dibidangnya. Tuntutan  profesionalisme guru sangat berpengaruh untuk mencapai kinerja yang baik.</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28</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69775390625" w:line="240" w:lineRule="auto"/>
        <w:ind w:left="2241.604006290436" w:right="0" w:firstLine="0"/>
        <w:jc w:val="left"/>
        <w:rPr>
          <w:rFonts w:ascii="Times New Roman" w:cs="Times New Roman" w:eastAsia="Times New Roman" w:hAnsi="Times New Roman"/>
          <w:b w:val="0"/>
          <w:i w:val="0"/>
          <w:smallCaps w:val="0"/>
          <w:strike w:val="1"/>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16"/>
          <w:szCs w:val="16"/>
          <w:u w:val="none"/>
          <w:shd w:fill="auto" w:val="clear"/>
          <w:vertAlign w:val="baseline"/>
          <w:rtl w:val="0"/>
        </w:rPr>
        <w:t xml:space="preserve">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2598876953125" w:line="222.1333408355713" w:lineRule="auto"/>
        <w:ind w:left="2245.0039672851562" w:right="1626.998291015625" w:firstLine="568.500213623046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24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Indra Wedi, ―Peran Kepemimpinan Kepala Sekolah Dalam Meningkatkan Kinerja Guru  Di SMAN 1 Indralaya,‖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Manajeman Dan Pendidikan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no. 3 (2024): 544–51.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09765625" w:line="228.48000526428223" w:lineRule="auto"/>
        <w:ind w:left="2250.404052734375" w:right="1625.79833984375" w:firstLine="563.100128173828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25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Lisda Hasrul, Munir Yusuf, and Sumardin Raupu, ―Pengaruh Kinerja Kepala Sekolah  Sebagai Supervisor Terhadap Profesionalisme Guru,‖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of Islamic Education Management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no. 2 (2021): 113–22.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8.76559257507324" w:lineRule="auto"/>
        <w:ind w:left="2241.60400390625" w:right="1622.198486328125" w:firstLine="571.900177001953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26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Muhammad Jamil, ―Kepemimpinan Kepala Sekolah Menengah Kejuruan Negeri Taman  Fajar ( SMKN Taman Fajar ) Dalam Pengembangan Profesionalitas Guru,‖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Pendidikan  Penggerak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no. 1 (2024): 6–10, https://doi.org/https://doi.org/10.35870/jpp.v1i1.1336.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7601318359375" w:line="227.18181610107422" w:lineRule="auto"/>
        <w:ind w:left="2245.0039672851562" w:right="1624.7998046875" w:firstLine="568.500213623046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27</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Faizah, Kinasih, and Gera, ―Kepemimpinan Kepala Sekolah Untuk Meningkatkan  Kompetensi Profesionalisme Guru Berdasarkan.‖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0991821289062" w:line="228.48000526428223" w:lineRule="auto"/>
        <w:ind w:left="2238.2040405273438" w:right="1623.3984375" w:firstLine="575.300140380859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28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Nurhayati, Munir Yusuf, and Ahmad Syarief Iskandar, ―Aktualisai Kerjasama Guru Dan  Orang Tua Dalam Proses Pembelajaran Blended Learning,‖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of Islamic Education  Management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 no. 2 (2022): 121–36, https://doi.org/https://doi.org/10.24256/kelola.v7i2.3031.</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93261718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41.42333984375" w:lineRule="auto"/>
        <w:ind w:left="2242.803955078125" w:right="1611.39892578125" w:firstLine="2.640075683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Profesionalisme guru merupakan langkah-langkah yang dilakukan untuk  meningkatkan kualitas atau standar pekerjaan guru dalam menjalankan tugasnya.  Oleh karena itu, semakin profesional seorang guru semakin berkualitas pula  peserta didik yang dihasilkan.</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29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Jadi, profesionalisme guru yang mencakup segala  usaha untuk meningkatkan kemampuan, sangat berpengaruh dalam mencapai  kinerja yang baik.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033935546875" w:line="441.45532608032227" w:lineRule="auto"/>
        <w:ind w:left="2242.803955078125" w:right="1611.59912109375" w:firstLine="428.63998413085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Profesionalisme seorang guru dapat dipengaruhi oleh banyak faktor baik itu  dari faktor internal maupun faktor eksternal. Faktor internal seperti masa kerja,  tingkat pendidikan, keaktifan dalam pelatihan, serta kesadaran guru akan  kewajibannya, dan juga panggilan hati nurani. Sedangkan faktor eksternal mulai  dari kepemimpinan kepala sekolah, lalu ketersediaan sarana serta media ajar, gaji  dan tunjangan, juga peran masyarakat.</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30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Kepala sekolah memiliki tugas untuk  mengarahkan segala sumber daya yang ada di sekolah, baik buruknya kinerja guru  di sekolah tergantung pada kemampuan yang dimiliki kepala sekolah.</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31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yang  profesional dalam menjalankan tugasnya dapat disebut sebagai salah satu penentu  dalam meningkatkan kualitas pendidikan. Namun, seperti yang diketahui fakta  yang ada di lapangan menunjukkan jika masih terdapat guru belum mencapai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401000976562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598876953125" w:line="228.76559257507324" w:lineRule="auto"/>
        <w:ind w:left="2248.603973388672" w:right="1622.19970703125" w:firstLine="564.900207519531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29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Abdul Latip et al., ―In House Training: Pengembangan Profesionalisme Guru Sma Edu  Global Bandung Melalui Penelitian Tindakan Kelas,‖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Pengabdian Masyarakat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no. 1  (2014): 313–19.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7601318359375" w:line="228.48000526428223" w:lineRule="auto"/>
        <w:ind w:left="2245.0039672851562" w:right="1622.19970703125" w:firstLine="570.189971923828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30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Mulyono, Kusumaningsih, and Soedjono, ―Pengaruh Kepemimpinan Kepala Sekolah ,  Budaya Organisasi , Dan Penguasaan Teknologi Informasi Terhadap Kompetensi Profesional Guru  SD Di Kecamatan Bogorejo Kabupaten Blora.‖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0991821289062" w:line="228.48000526428223" w:lineRule="auto"/>
        <w:ind w:left="2250.0039672851562" w:right="1622.398681640625" w:firstLine="565.189971923828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31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Denisman Gulo, ―Pengaruh Kepemimpinan Kepala Sekolah Terhadap Kinerja Guru Smk  Swasta Kristen Bnkp Daro-Daro Lahusa Balaekha,‖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Pendidikan Ekonomi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no. 1 (2024):  39–49, https://jurnal.uniraya.ac.id/index.php/JPE.</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93261718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9.66064453125" w:line="425.1349639892578" w:lineRule="auto"/>
        <w:ind w:left="2242.803955078125" w:right="1612.279052734375" w:firstLine="0.48004150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kompetensi profesional.</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32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Undang-Undang Nomor 14 Tahun 2005 tentang Guru  dan Dosen menjadi dasar hukum yang secara khusus mengatur kompetensi dan  profesionalisme guru. Dalam Pasal 10 disebutkan bahwa kompetensi guru  meliputi kompetensi pedagogik, kepribadian, profesional, dan sosial yang  diperoleh melalui pendidikan profesi.</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33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Selanjutnya, Permendiknas Nomor 16  Tahun 2007 menetapkan standar kualifikasi akademik dan kompetensi guru  sebagai pedoman dasar peningkatan kualitas tenaga pendidik.</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34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Kompetensi guru memberikan pengaruh terhadap peningkatan mutu peserta didik.</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35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Ketentuan ini  memperkuat bahwa guru harus profesional, kompeten, dan terus berkembang  demi mendukung pencapaian tujuan pendidikan nasional.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320068359375" w:line="459.92709159851074" w:lineRule="auto"/>
        <w:ind w:left="2242.803955078125" w:right="1615.037841796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Kajian tentang peran kepemimpinan telah dilakukan melalui kegiatan peneliti. Berdasarkan hasil penelitian sebelumnya diketahui bahwa kepala sekolah  tidak hanya berperan sebagai administrator, tetapi juga berperan sebagai fasilitator  dan pemimpin yang menggerakkan serta memberdayakan seluruh warga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7.992553710937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598876953125" w:line="228.48000526428223" w:lineRule="auto"/>
        <w:ind w:left="2244.8040771484375" w:right="1621.79931640625" w:firstLine="570.389862060546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32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Ovi Soviya and Tasman Hamami, ―Kompetensi Profesional Guru PAI Pasca Sertifikasi  Di SMP Negeri Se-Kecamatan Danurejan Yogyakarta,‖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Pendidikan Dan Studi Islam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no. 1 (2024): 203–14, https://doi.org/https://doi.org/10.31943/jurnal_risalah.vloil.756.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7.18181610107422" w:lineRule="auto"/>
        <w:ind w:left="2243.0039978027344" w:right="1621.79931640625" w:firstLine="572.1899414062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33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Anwar Sadat, ―Kompetensi Guru Dalam Konteks Keprofesian Pendidikan Islam,‖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Kajian Islam Kontemporer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 no. 1 (2011): 97–110.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1004638671875" w:line="228.9406442642212" w:lineRule="auto"/>
        <w:ind w:left="2239.2039489746094" w:right="1621.59912109375" w:firstLine="575.98999023437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34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Warman, Kadori, and Lorensius, ―Efektivitas Pelaksanaan Permendiknas No 16 Tahun  2007 Tentang Standar Kualifikasi Akademik Dan Kompetensi Guru Disekolah Menengah Pertama  Negeri 2 Kecamatan Tanjung Lago Kabupaten Banyuasin,‖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Ilmiah Pendidikan Dasar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09,  no. 16 (2017): 5–24, http://repo.iain-tulungagung.ac.id/5510/5/BAB 2.pdf.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0991821289062" w:line="228.48000526428223" w:lineRule="auto"/>
        <w:ind w:left="2245.0039672851562" w:right="1626.19873046875" w:firstLine="570.189971923828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35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Ali Nahruddin Tanal et al., ―Pengembangan Kompetensi Tenaga Pendidik Melalui  Program Pelatihan Aplikasi Classpoint,‖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Attadrib: Jurnal Pendidikan Guru Madrasah Ibtidaiyah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no. 1 (2023): 102–13, https://doi.org/10.54069/attadrib.v6i1.386.</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9.66064453125" w:line="423.5398578643799" w:lineRule="auto"/>
        <w:ind w:left="2242.3240661621094" w:right="1611.71875" w:firstLine="11.5199279785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sekolah.</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36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Kepala sekolah dapat memberikan dampak positif bagi warga sekolah,  seperti menjadikan budaya sekolah sebagai suatu keunggulan yang berbeda dari  yang lain.</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37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Kepemimpinan yang efektif dapat membentuk budaya sekolah yang  baik sehingga menciptakan lingkungan kerja yang memungkinkan pertumbuhan  profesional guru.</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38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Kepala sekolah juga berpartisipasi dalam pengembangan  profesionalisme guru dengan berbagai program.</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39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Pemimpin yang tidak dapat  menginspirasi dan memotivasi dapat menyebabkan moral yang rendah, sementara  itu jika budaya organisasi tidak didukung nilai-nilai positif dapat menghambat  kinerja guru.</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40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Penelitian sebelumnya menunjukkan bahwa kepemimpinan kepala  sekolah yang efektif dapat membentuk budaya sekolah yang unggul serta  menciptakan lingkungan kerja yang dapat mendukung pertumbuhan profesional  guru.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03369140625" w:line="460.1495933532715" w:lineRule="auto"/>
        <w:ind w:left="2253.843994140625" w:right="1617.67822265625" w:firstLine="711.59988403320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Dari bab IV diketahui bahwa MTs Negeri Luwu Utara merupakan satu satunya MTs Negeri yang ada di Kabupaten Luwu Utara, yang memiliki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7001953125" w:line="388.17832946777344" w:lineRule="auto"/>
        <w:ind w:left="2241.60400390625" w:right="1678.1585693359375" w:firstLine="1.67999267578125"/>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karakteristik kepemimpinan, budaya sekolah, dan profesionalisme guru yang </w:t>
      </w: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41943359375" w:line="228.48000526428223" w:lineRule="auto"/>
        <w:ind w:left="2241.60400390625" w:right="1622.198486328125" w:firstLine="573.589935302734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36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Warman, Kadori, and Lorensius, ―Ksplorasi Kepemimpinan Kepala Sekolah Berbasis  Servant Leadership Dalam Membangun Budaya Positif Di Lingkungan Sekolah,‖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Ilmiah  Pendidikan Dasar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09, no.1 (2024): 1359–71, https://doi.org/http://doi.org/10.23969/jp.v9i1.12547.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09765625" w:line="227.18181610107422" w:lineRule="auto"/>
        <w:ind w:left="2245.0039672851562" w:right="1622.198486328125" w:firstLine="570.189971923828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37</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Muhammad Iqbalur Rosyad, ―Mengembangkan Budaya Sekolah ( Studi Kasus Di Sdn  Kalijudan I 239 Surabaya ),‖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Inspirasi Manajemen Pendidikan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no. 2 (2023): 378–91.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7.18181610107422" w:lineRule="auto"/>
        <w:ind w:left="2254.2039489746094" w:right="1626.39892578125" w:firstLine="560.98999023437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38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Wedi, ―Peran Kepemimpinan Kepala Sekolah Dalam Meningkatkan Kinerja Guru Di  SMAN 1 Indralaya.‖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1004638671875" w:line="228.48000526428223" w:lineRule="auto"/>
        <w:ind w:left="2244.8040771484375" w:right="1621.99951171875" w:firstLine="570.389862060546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39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Tengku Darmansah et al., ―Strategi Kepemimpinan Kepala Sekolah Dalam  Pengembangan Profesionalisme Guru,‖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Jambura Journal of Community Empowerment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no. 1  (2024): 12–25, https://doi.org/10.37411.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8.94067287445068" w:lineRule="auto"/>
        <w:ind w:left="2240.2040100097656" w:right="1621.39892578125" w:firstLine="570.96008300781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40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Fajar Muharram, Andi Marjuni, and Mardiah Hasan, ―Pengaruh Kepemimpinan Kepala  Madrasah Dan Optimalisasi Budaya Organisasi Terhadap Kinerja Tenaga Pendidik,‖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of  Islamic Education Management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 no. 2 (2024): 292–96,  https://doi.org/10.35719/jieman.v3i1.70.6.</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59.8784828186035" w:lineRule="auto"/>
        <w:ind w:left="2242.3240661621094" w:right="1613.35937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beragam. Hal ini menarik untuk dikaji lebih lanjut guna memahami bagaimana  kepemimpinan kepala madrasah. Salah satu aspek yang unik dalam  kepemimpinan di MTs Negeri Luwu Utara adalah dipimpin oleh seorang  perempuan. Dalam konteks kepemimpinan pendidikan berbasis islam, keberadaan  kepala madrasah perempuan seringkali menghadapi tantangan tersendiri, baik  dalam pengambilan keputusan, interaksi dengan guru, maupun dalam membangun  budaya sekolah. Oleh karena itu, peneliti bertujuan untuk mengeksplorasi  kepemimpinan yang diterapkan di MTs Negeri Luwu Utara yang berkaitan  dengan budaya sekolah dan juga profesionalisme guru.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416259765625" w:line="459.8917293548584" w:lineRule="auto"/>
        <w:ind w:left="2242.3240661621094" w:right="1612.078857421875" w:firstLine="722.15972900390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Melalui bab IV juga diketahui bahwa budaya sekolah yang telah terbentuk  di MTs Negeri Luwu Utara menjadi faktor dalam menciptakan lingkungan pendidikan yang baik. MTs Negeri Luwu Utara memiliki budaya yang khas,  seperti sholat duha dan zuhur berjamaah, yasinan, kegiatan literasi, senama, serta  makan bersama. Budaya ini tidak hanya membentuk karakter tetapi juga  meningkatkan keterlibatan guru dalam lingkungan sekolah. Guru-guru di MTs  Negeri Luwu Utara memiliki latar belakang yang beragam, baik dalam status  kepegawaian( PNS dan honorer) maupun dalam tingkat pendidikan, dengan  beberapa guru yang mencapai jenjang magister. Keberagaman ini dapat  memengaruhi dinamika kerja serta pendekatan kepemimpinan yang diterapkan.  Oleh karena itu, peneliti ingin mengeksplor bagaimana kepemimpinan, budaya  sekolah, dan profesionalisme guru di MTs Negeri Luwu Utara.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2850341796875" w:line="458.1499671936035" w:lineRule="auto"/>
        <w:ind w:left="2244.7239685058594" w:right="1613.438720703125" w:firstLine="719.759826660156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Eksplorasi dalam penelitian ini dimaknai sebagai upaya untuk memahami  tentang bagaimana kepala sekolah menjalankan kepemimpinannya dalam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59.86598014831543" w:lineRule="auto"/>
        <w:ind w:left="2242.803955078125" w:right="1612.87841796875" w:firstLine="0.48004150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kehidupan sehari-hari di lingkungan sekolah. Eksplorasi ini tidak hanya berfokus  pada hasil atau capaian semata, tetapi juga menelusuri proses, cara pendekatan,  dan nilai-nilai yang diterapkan oleh kepala sekolah dalam menjalankan tugas  kepemimpinan. Juga melihat bagaimana kepala sekolah membangun budaya  sekolah dan mendukung guru untuk terus berkembang. Eksplorasi peran  kepemimpinan dalam kaitannya dengan budaya sekolah dan profesionalisme guru  sangat penting untuk diteliti. Karena, dapat memberi dampak bagi pengembangan  informasi mengenai pentingnya sumber daya manusia dalam memimpin sebuah  lembaga pendidikan. Oleh karena itu, para kepala sekolah hendaknya  memperhatikan nilai budaya sekolah untuk menciptakan profesionalisme dalam  melaksanakan proses kepemimpinan.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54443359375" w:line="459.8715305328369" w:lineRule="auto"/>
        <w:ind w:left="2245.4440307617188" w:right="1614.158935546875" w:firstLine="719.03976440429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Mencermati pentingnya objek penelitian ini untuk dikaji oleh karena itu,  objek tersebut diposisikan menjadi salah satu hal penting untuk dikaji. Hal itu  diteliti karena memberikan kontribusi yang signifikan bagi pengembangan  informasi terkait kepemimpinan kepala sekolah. Karena, jika penelitian ini tidak  dilakukan maka akan terjadi ketinggalan informasi penting bagi para kepala  sekolah, yang pada akhirnya proses kepemimpinan yang dilakukan tidak  menghasilkan kualitas yang maksimal.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4833984375" w:line="459.5244312286377" w:lineRule="auto"/>
        <w:ind w:left="2243.7640380859375" w:right="1614.879150390625" w:firstLine="720.71975708007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Eksplorasi kepemimpinan kepala sekolah dalam membangun budaya  sekolah dan profesionalisme guru menjadi sangat penting. Penelitian ini dilakukan  untuk memahami bagaimana kepemimpinan dijalankan dalam konteks nyata di  MTs Negeri Luwu Utara, serta bagaimana dampaknya terhadap budaya sekolah  dan profesionalisme guru. Dengan mengkaji hal ini, diharapkan dapat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59.8155689239502" w:lineRule="auto"/>
        <w:ind w:left="2253.843994140625" w:right="1616.4794921875" w:hanging="8.399963378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memberikan kontribusi bagi pengembangan informasi kepemimpinan di sekolah  serta memperkaya khazanah ilmu keislaman.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0546875" w:line="240" w:lineRule="auto"/>
        <w:ind w:left="2311.24405145645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Batasan Masalah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19189453125" w:line="459.88743782043457" w:lineRule="auto"/>
        <w:ind w:left="2242.803955078125" w:right="1614.158935546875" w:firstLine="722.63992309570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Penelitian dibatasi pada kajian kepemimpinan kepala madrasah, budaya  sekolah, profesionalisme guru di MTs Negeri Luwu Utara. Fokus penelitian hanya  mencakup masa kepemimpinan kepala sekolah yang sedang menjabat saat ini,  sehingga tidak mencakup periode kepemimpinan sebelumnya. Batasan ini  ditetapkan untuk menjaga kejelasan fokus dan kedalaman analisis, serta  menyesuaikan dengan ruang lingkup pertanyaan penelitian yang ingin  mengeksplorasi peran kepemimpinan terhadap budaya madrasah dan  profesionalisme guru secara aktual.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322265625" w:line="240" w:lineRule="auto"/>
        <w:ind w:left="2319.16397333145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Rumusan Masalah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197998046875" w:line="459.8993682861328" w:lineRule="auto"/>
        <w:ind w:left="2314.604034423828" w:right="1615.35888671875" w:firstLine="19.440002441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Bagaimanakah pola kepemimpinan kepala sekolah dalam mewujudkan  budaya sekolah dan profesionalisme guru di MTs Negeri Luwu Utara? 2. Bagaimanakah hubungan antara kepemimpinan kepala sekolah dan  pengembangan budaya sekolah dan profesionalisme guru di MTs Negeri  Luwu Utara?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208740234375" w:line="459.8159408569336" w:lineRule="auto"/>
        <w:ind w:left="2668.8040161132812" w:right="1613.5986328125" w:hanging="351.07986450195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Bagaimanakah nilai bentuk kepemimpinan memengaruhi wujud  pengembangan budaya sekolah dan profesionalisme guru di MTs Negeri  Luwu Utara?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0391845703125" w:line="240" w:lineRule="auto"/>
        <w:ind w:left="2310.76400995254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Tujuan Penelitian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2010498046875" w:line="458.1499671936035" w:lineRule="auto"/>
        <w:ind w:left="2334.0440368652344" w:right="1614.318847656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Mendeskripsikan pola kepemimpinan kepala sekolah dalam mewujudkan  budaya sekolah dan profesionalisme guru di MTs Negeri Luwu Utara.</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59.81614112854004" w:lineRule="auto"/>
        <w:ind w:left="2668.8040161132812" w:right="1612.198486328125" w:hanging="354.19982910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Menganalisis hubungan antara kepemimpinan kepala sekolah dan  pengembangan budaya sekolah dan profesionalisme guru di MTs Negeri  Luwu Utara.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1614112854004" w:lineRule="auto"/>
        <w:ind w:left="2668.8040161132812" w:right="1614.638671875" w:hanging="351.07986450195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Untuk mengetahui nilai bentuk kepemimpinan memengaruhi wujud  pengembanagn budaya sekolah dan profesionalisme guru di MTs Negeri  Luwu Utara.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0361328125" w:line="240" w:lineRule="auto"/>
        <w:ind w:left="2311.24405145645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 Manfaat Penelitian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19189453125" w:line="240" w:lineRule="auto"/>
        <w:ind w:left="2334.0440392494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Manfaat Teoritis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459.81614112854004" w:lineRule="auto"/>
        <w:ind w:left="2242.3240661621094" w:right="1613.67919921875" w:firstLine="723.8397216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Hasil penelitian ini diharapkan dapat memperkaya pemahaman tentang  konsep kepemimpinan dalam konteks pendidikan, khususnya dalam membangun budaya sekolah dan profesionalisme guru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240" w:lineRule="auto"/>
        <w:ind w:left="2314.6040368080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Manfaat Praktis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40" w:lineRule="auto"/>
        <w:ind w:left="2316.2840294837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Bagi peneliti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20556640625" w:line="459.8159408569336" w:lineRule="auto"/>
        <w:ind w:left="2242.803955078125" w:right="1613.118896484375" w:firstLine="723.3598327636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Hasil dari penelitian ini diharapkan dapat menambah pengetahuan dan  pengalaman dalam melakukan penelitian tentang eksplorasi peran kepemimpinan  dalam membangun budaya sekolah dan profesionalisme guru ataupun penelitian  serupa.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240" w:lineRule="auto"/>
        <w:ind w:left="2316.2840294837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Bagi sekolah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86083984375" w:line="460.06590843200684" w:lineRule="auto"/>
        <w:ind w:left="2311.2440490722656" w:right="1613.599853515625" w:firstLine="654.19982910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Penelitian ini diharapkan dapat memberikan manfaat bagi sekolah dalam  merumuskan strategi kepemimpinan yang efektif, terutama dalam usaha  membangun budaya sekolah dan profesionalisme guru.</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70.878906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BAB II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0" w:right="4763.3593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KAJIAN TEORI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920166015625" w:line="240" w:lineRule="auto"/>
        <w:ind w:left="2309.5640587806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Kajian Penelitian Terdahulu yang Relevan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19189453125" w:line="459.8993110656738" w:lineRule="auto"/>
        <w:ind w:left="2242.3240661621094" w:right="1610.919189453125" w:firstLine="722.15972900390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Mendukung dan memperkuat kajian dalam penelitian ini, perlu dikaji  beberapa penelitian terdahulu yang memiliki keterkaitan dengan topik yang  dibahas. Penelitian tersebut memberikan gambaran tentang bagaimana  kepemimpinan kepala sekolah saling berhubungan dengan budaya sekolah dan  profesionalisme guru. Studi sebelumnya juga memberikan dasar perbandingan ,  baik dari segi pendekatan dan jenis penelitian maupun temuan yang dihasilkan.  Berikut penelitian yang dianggap relevan dengan topik yang ada.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208740234375" w:line="459.74653244018555" w:lineRule="auto"/>
        <w:ind w:left="2669.2840576171875" w:right="1610.75927734375" w:hanging="335.239868164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Penelitian yang dilakukan oleh Warman dkk dengan judul Eksplorasi  Kepemimpinan Kepala Sekolah Berbasis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Servant Leadership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Membangun Budaya Positif di Lingkungan Sekolah. Menggunakan studi  kasus kualitatif, data dikumpulkan dari guru dengan menggunakan  wawancara, observasi, dan dokumentasi. Berdasarkan penelitian terdahulu  ada persamaan dan perbedaan dengan peneliti sekarang. Persamaannya, yaitu sama-sama menyoroti peran kepemimpinan dalam membangun budaya  sekolah, menekankan pentingnya kepala sekolah dalam menciptakan suasana  yang mendukung pembelajaran. Adapun perbedaanya, yaitu peneliti  sebelumnya lebih spesifik dalam membangun budaya positif di lingkungan  sekolah. Fokus utamanya adalah bagaimana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Servant Leadership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dapat  menciptakan lingkungan positif di sekolah. Peneliti sebelumnya hanya  meneliti kepemimpinan dan budaya sekolah, sedangkan peneliti saat ini tidak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1733093261719" w:line="240" w:lineRule="auto"/>
        <w:ind w:left="0" w:right="5530.4589843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59.8155689239502" w:lineRule="auto"/>
        <w:ind w:left="2674.0841674804688" w:right="1612.479248046875" w:hanging="4.3200683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hanya meneliti kepemimpinan dan budaya sekolah, tetapi juga mengaitkannya  dengan profesionalisme guru.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459.8715305328369" w:lineRule="auto"/>
        <w:ind w:left="2668.323974609375" w:right="1611.19873046875" w:hanging="353.7197875976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Penelitian yang dilakukan oleh Remy Ulina Siahaan dkk dengan judul Peran  Kepemimpinan Kepala Sekolah dalam Membangun Budaya Sekolah yang  Berdasarkan Nilai-Nilai Agama Kristen Di SMP-SMA Yayasan Rumah  Harapan Tobasa. Penelitin ini menggunakan metode deskriptif kualitatif yang  secara sistematis menggambarkan situasi atau hal-hal dalam kenyataan sebenarnya. Penelitian ini bertujuan untuk mengetahui bagaimana dan sejauh  mana peran kepemimpinan kepala sekolah mempengaruhi perkembangan  sekolah berdasarkan nilai-nilai agama Kristen. Berdasarkan penelitian  terdahulu ada persamaan dan perbedaan dengan peneliti sekarang.  Persamaannya, yaitu keduanya menyoroti peran kepemimpinan kepala  sekolah dalam membangun budaya sekolah. Kepemimpinan kepala sekolah  menjadi faktor utama yang mempengaruhi budaya sekolah. Adapun  perbedaannya, yaitu peneliti terdahulu menekankan nilai-nilai agama Kristen  sebagai dasar pembentukan budaya sekolah, sedangkan peneliti saat ini  berfokus pada MTs yang merupakan sekolah berbasis Islam. Penelitian ini  mencerminkan konteks pendidikan berbasis Islam.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4833984375" w:line="459.5244312286377" w:lineRule="auto"/>
        <w:ind w:left="2670.4840087890625" w:right="1614.478759765625" w:hanging="352.75985717773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Penelitian yang dilakukan oleh Sulistiani dkk dengan judul Kemampuan  Kepemimpinan Kepala Sekolah dalam Meningkatkan Profesionalisme Guru  di Sekolah Menengah Pertama Pelita Cendekia Cipining Bogor.  Menggunakan metode penelitian deskriptif kualitatif dengan instrumen yang  digunakan yaitu pedoman wawancara dan dokumentasi. Fokus dari penelitian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59.8715305328369" w:lineRule="auto"/>
        <w:ind w:left="2668.8040161132812" w:right="1611.63818359375" w:firstLine="2.640075683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 yaitu kemampuan kepemimpinan kepala sekolah dalam meningkatkan  profesionalisme guru di SMP Pelita Cendekia Cipining Bogor. Berdasarkan  penelitian terdahulu ada persamaan dan perbedaan dengan peneliti sekarang.  Persamaannya, yaitu keduanya menitikberatkan pada peran kepemimpinan  kepala sekolah, juga menyebutkan profesionalisme guru. Adapun  perbedaannya, yaitu peneliti sebelumnya hanya berfokus pada kemampuan  kepala sekolah dalam meningkatkan profesionalisme guru, fokusnya terbatas  hanya pada aspek peningkatan profesionalisme guru, sedangkan peneliti  sekarang memiliki ruang lingkup yang lebih luas karena tidak hanya meneliti  profesionalisme guru, tetapi juga meneliti budaya sekolah.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48095703125" w:line="240" w:lineRule="auto"/>
        <w:ind w:left="2311.24405145645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Deskripsi Teori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2041015625" w:line="240" w:lineRule="auto"/>
        <w:ind w:left="2334.0440392494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Konsep Kepemimpinan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40" w:lineRule="auto"/>
        <w:ind w:left="2316.2840294837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Kepemimpinan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20556640625" w:line="459.8159408569336" w:lineRule="auto"/>
        <w:ind w:left="2248.083953857422" w:right="1611.71875" w:firstLine="723.5998535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Secara etimologis istilah kepemimpinan berasal dari kata ―pimpin‖ yang  dalam bahasa inggrisnya diartikan sebagai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leader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yaitu bentuk kata kerja dari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  lead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artinya mempimpin. Pemimpin merupakan komponen dari identitas  suatu organisasi atau lembaga. Menurut James M. Black dalam Lelo Sintani dkk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30.1135444641113" w:lineRule="auto"/>
        <w:ind w:left="2250.4840087890625" w:right="1612.479248046875" w:hanging="7.2000122070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kepemimpinan merupakan kemampuan seseorang untuk mencapai suatu tujuan  atau membujuk orang lain untuk saling bekerja sama di bawah bimbingannya  sebagai sebuah kelompok dalam mencapai tujuan tertentu.</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41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Menurut Terry dalam  Sarta dkk kepemimpinan merupakan kegiatan dalam memberi dorongan kepada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82104492187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6004028320312" w:line="227.18181610107422" w:lineRule="auto"/>
        <w:ind w:left="2246.0040283203125" w:right="1623.798828125" w:firstLine="717.159881591796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41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Lelo Sintani et al.,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Dasar Kepemimpinan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ed. Puput Tri Cahyono, 1st ed. (Batam:  Yayasan Cendekia Mulia Mandiri, 2020).</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9.66064453125" w:line="451.1751937866211" w:lineRule="auto"/>
        <w:ind w:left="2243.7640380859375" w:right="1610.99853515625" w:firstLine="4.799957275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orang lain untuk bekerja keras dalam mencapai tujuan suatu kelompok.</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42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Secara  umum kepemimpinan adalah kemauan dan kemampuan serta kesiapan yang  dimiliki seseorang agar bisa mempengaruhi orang lain yang memiliki tujuan untuk  mencapai sesuatu yang telah ditetapkan. Pengertian kepemimpinan dari para ahli  menunjukkan bahwa pada suatu organisasi akan ada individu yang bisa mengarahkan, mengendalikan, dan membimbing orang lain agar mau  melaksanakan keinginan atasan atau pimpinan.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20263671875" w:line="240" w:lineRule="auto"/>
        <w:ind w:left="0" w:right="1611.639404296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Terkait dengan kepemimpinan, Allah berfirman di dalam surah Al-An‘am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40" w:lineRule="auto"/>
        <w:ind w:left="2250.48401117324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ayat 165: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920166015625" w:line="240" w:lineRule="auto"/>
        <w:ind w:left="0" w:right="2376.43798828125" w:firstLine="0"/>
        <w:jc w:val="righ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ق</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ب</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ع</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1"/>
        </w:rPr>
        <w:t xml:space="preserve">ض</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ع</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ب</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ع</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ض</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1"/>
        </w:rPr>
        <w:t xml:space="preserve">ك</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ى</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ف</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0"/>
        </w:rPr>
        <w:t xml:space="preserve">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1"/>
        </w:rPr>
        <w:t xml:space="preserve">ض</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1"/>
        </w:rPr>
        <w:t xml:space="preserve">و</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رف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1"/>
        </w:rPr>
        <w:t xml:space="preserve">ى</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1"/>
        </w:rPr>
        <w:t xml:space="preserve">ك</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ى</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خه</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1"/>
        </w:rPr>
        <w:t xml:space="preserve">ذ</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1"/>
        </w:rPr>
        <w:t xml:space="preserve">جع</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7.1382236480713" w:lineRule="auto"/>
        <w:ind w:left="3277.3239135742188" w:right="1738.8775634765625" w:hanging="305.63995361328125"/>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ج</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1"/>
        </w:rPr>
        <w:t xml:space="preserve">ث</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1"/>
        </w:rPr>
        <w:t xml:space="preserve">ه</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ان</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رد</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54.039306640625" w:firstLine="0"/>
        <w:jc w:val="righ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ى</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ح</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عق</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1"/>
        </w:rPr>
        <w:t xml:space="preserve">ب</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وا</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1"/>
        </w:rPr>
        <w:t xml:space="preserve">ه</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1"/>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1"/>
        </w:rPr>
        <w:t xml:space="preserve">ن</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0"/>
        </w:rPr>
        <w:t xml:space="preserve">ْۗ</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رب</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ك</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1"/>
        </w:rPr>
        <w:t xml:space="preserve">س</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ز</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ع</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انى</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1"/>
        </w:rPr>
        <w:t xml:space="preserve">ك</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1"/>
        </w:rPr>
        <w:t xml:space="preserve">ى</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1"/>
        </w:rPr>
        <w:t xml:space="preserve">ج</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يا</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1"/>
        </w:rPr>
        <w:t xml:space="preserve">ا</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1"/>
        </w:rPr>
        <w:t xml:space="preserve">ك</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ى</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ف</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bscript"/>
          <w:rtl w:val="1"/>
        </w:rPr>
        <w:t xml:space="preserve">به</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292236328125" w:line="240" w:lineRule="auto"/>
        <w:ind w:left="2245.68405389785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Terjemahan: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2953.4442138671875" w:right="1611.39892578125" w:firstLine="16.07971191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Dia-lah yang menjadikan kamu sebagai khalifah-khalifah di bumi  dan Dia mengangkat (derajat) sebagian kamu di atas yang lain, untuk mengujimu atas (karunia) yang diberikan-Nya kepadamu. Sesungguhnya  Tuhanmu sangat cepat memberi hukuman dan sungguh, Dia Maha  Pengampun, Maha Penyayang‖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011962890625" w:line="445.93265533447266" w:lineRule="auto"/>
        <w:ind w:left="2243.7640380859375" w:right="1614.559326171875" w:firstLine="721.439666748046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Ayat ini menjelaskan bahwa hakikat diutusnya para rasul sebenarnya  hanyalah untuk memimpin umat dan mengeluarkannya dari kegelapan menuju  cahaya yang terang. Makna hakiki kepemimpinan dalam islam adalah untuk  mewujudkan khilafah dimuka bumi, semi mewujudkan kebaikan dan reformasi.</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43</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58758544921875" w:line="240" w:lineRule="auto"/>
        <w:ind w:left="2241.604006290436" w:right="0" w:firstLine="0"/>
        <w:jc w:val="left"/>
        <w:rPr>
          <w:rFonts w:ascii="Times New Roman" w:cs="Times New Roman" w:eastAsia="Times New Roman" w:hAnsi="Times New Roman"/>
          <w:b w:val="0"/>
          <w:i w:val="0"/>
          <w:smallCaps w:val="0"/>
          <w:strike w:val="1"/>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16"/>
          <w:szCs w:val="16"/>
          <w:u w:val="none"/>
          <w:shd w:fill="auto" w:val="clear"/>
          <w:vertAlign w:val="baseline"/>
          <w:rtl w:val="0"/>
        </w:rPr>
        <w:t xml:space="preserve">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598876953125" w:line="228.48000526428223" w:lineRule="auto"/>
        <w:ind w:left="2244.8040771484375" w:right="1621.79931640625" w:firstLine="718.359832763671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42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Sarta, Anis Zohriah, and Anis Fauzi, ―Analisis Model Kepemimpinan Jalur Tujuan (  Path Goals ) Kajian Kepemimpinan Dalam Lembaga Pendidikan,‖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on Education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06, no.  01 (2023): 2508–14, https://doi.org/https://doi.org/10.31004/joe.v6i1.3274.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7.18181610107422" w:lineRule="auto"/>
        <w:ind w:left="2248.603973388672" w:right="1626.59912109375" w:firstLine="714.559936523437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43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Rika Ariyanti, ―Kepemimpinan Kepala Sekolah Dalam Pengembangan Profesionalisme  Guru,‖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Al-Afkar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no. 1 (2017): 6.</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59.8158550262451" w:lineRule="auto"/>
        <w:ind w:left="2245.2040100097656" w:right="1611.9189453125" w:hanging="0.240020751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Ayat tersebut menunjukkan bahwa kepemimpinan dalam Islam bertujuan untuk  membimbing kejalan kebaikan. Sejalan dengan makna kepemimpinan sebagai  amanah untuk mewujudkan nilai-nilai kebaikan. Dalam konteks sekolah, kepala  sekolah berperan sebagai pemimpin yang membentuk budaya dan profesionalisme  guru demi tercapainya tujuan pendidikan.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46.4335632324219" w:lineRule="auto"/>
        <w:ind w:left="2242.3240661621094" w:right="1611.8798828125" w:firstLine="723.359680175781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Teori kepemimpinan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Path-Goal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oleh Robert House yang menjelaskan  bahwa perilaku kepemimpinan akan mempengaruhi karakteristik bawahan yaitu  kepuasan, motivasi dan kinerja. Dasar dari teori ini kepemimpinan memiliki  tanggung jawab yaitu untuk membantu bawahannya untuk mencapai tujuan  mereka serta memberikan arahan dan dukungan yang mereka butuhkan untuk  menyelaraskan tujuannya sama dengan tujuan dari suatu kelompok atau organisasi  secara keseluruhan.</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44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Robert House memperkenalkan empat perilaku atau gaya  kepemimpinan yang terdiri dari directive leader (kepemimpinan direktif),  supportive leader (kepemimpinan mendukung), participative leader  (kepemimpinan partisipatif), dan achievement oriented (kepemimpinan  berorientasi prestasi).</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45</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3509521484375" w:line="459.8159408569336" w:lineRule="auto"/>
        <w:ind w:left="2242.803955078125" w:right="1613.5986328125" w:firstLine="723.11996459960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Istilah dari teori Path-Goal ini berakal dari kepercayaan bahwa seorang  pemimpin yang baik dapat menentukan jalur untuk mendukung bawahannya dari  awal hingga akhir menuju penelusuran sepanjang jalur yang lebih mudah dilalui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8.704223632812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598876953125" w:line="227.18181610107422" w:lineRule="auto"/>
        <w:ind w:left="2245.0039672851562" w:right="1627.39990234375" w:firstLine="718.159942626953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44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Sarta, Zohriah, and Fauzi, ―Analisis Model Kepemimpinan Jalur Tujuan ( Path Goals )  Kajian Kepemimpinan Dalam Lembaga Pendidikan.‖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7.18181610107422" w:lineRule="auto"/>
        <w:ind w:left="2245.0039672851562" w:right="1622.799072265625" w:firstLine="718.159942626953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45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Putri Azizah Fitriyani Maharani et al., ―Teori Jalur – Tujuan (Path-Goal Theory) Sebuah  Kajian Literatur,‖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Ilmu Manajeman, Ekonomi Dan Kewirausahaan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no. 2 (2023): 206–24.</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9.66064453125" w:line="424.49169158935547" w:lineRule="auto"/>
        <w:ind w:left="2242.3240661621094" w:right="1611.158447265625" w:firstLine="5.7598876953125"/>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dengan menghilangkan berbagai kendala.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46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Dapat dikatakan bahwa  kepemimpinan yang disukai oleh bawahan akan memberikan dampak signifikan  terhadap kinerja bawahannya, dan sebaliknya juga berlaku.</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47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Komitmen yang  perlu dimiliki oleh seorang pemimpin mencakup, komitmen kontinyu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continuance commitment)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komitmen afektif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affective commitment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dan  komitmen normatif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(normative commitment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6.666666666666668"/>
          <w:szCs w:val="26.666666666666668"/>
          <w:u w:val="none"/>
          <w:shd w:fill="auto" w:val="clear"/>
          <w:vertAlign w:val="superscript"/>
          <w:rtl w:val="0"/>
        </w:rPr>
        <w:t xml:space="preserve">48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Keberhasilan kepemimpinan juga  dipengaruhi beberapa faktor, yaitu kecerdasan, kedewasaan, kemampuan  komunikasi, berprestasi dan motivasi. Dalam setiap kasus arti kepemimpinan  dapat bervariasi tergantung pada sudut pandang atau perspektif para peneliti yang  bersangkutan.</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49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Makna kepemimpinan sendiri dibagi tiga, yaitu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self leadership, organizational leadership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team leadership.</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50</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139892578125" w:line="240" w:lineRule="auto"/>
        <w:ind w:left="2308.12408685684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Kepemimpinan Kepala Sekolah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459.9825668334961" w:lineRule="auto"/>
        <w:ind w:left="2244.9639892578125" w:right="1615.99853515625" w:firstLine="719.51980590820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Menurut Suryana dan Iskandar dalam Ramani dkk kepemimpinan kepala  sekolah merupakan suatu perlombaan untuk mendorong seluruh sumber daya  yang tersedia disuatu sekolah secara optimal untuk mencapai suatu tujuan yang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937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598876953125" w:line="227.18181610107422" w:lineRule="auto"/>
        <w:ind w:left="2245.0039672851562" w:right="1627.39990234375" w:firstLine="718.159942626953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46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Sarta, Zohriah, and Fauzi, ―Analisis Model Kepemimpinan Jalur Tujuan ( Path Goals )  Kajian Kepemimpinan Dalam Lembaga Pendidikan.‖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09765625" w:line="228.9406442642212" w:lineRule="auto"/>
        <w:ind w:left="2239.2039489746094" w:right="1621.79931640625" w:firstLine="723.959960937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47</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Andika Saputra et al., ―Pengaruh Komunikasi Interpersonal , Budaya Sekolah Dan  Peran Kepemimpinan Kepala Sekolah Terhadap Kinerja Guru Di Sekolah Menengah Kejuruan  Negeri,‖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of Trends Economics and Accounting Research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no. 3 (2023): 148–59,  https://doi.org/10.47065/jtear.v3i3.545.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1004638671875" w:line="227.18181610107422" w:lineRule="auto"/>
        <w:ind w:left="2251.204071044922" w:right="1623.3984375" w:firstLine="711.959838867187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48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Jimaristi Kolong et al.,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Kepemimpinan Pendidikan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ed. Uswatun Khasanah, 1st ed.  (Maluku Utara: Tahta Media Group, 2023).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8.48000526428223" w:lineRule="auto"/>
        <w:ind w:left="2240.2040100097656" w:right="1621.79931640625" w:firstLine="722.959899902343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49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Reni Farwitawati, Souvya Fithrie, and Masirun, ―Pengaruh Kepemimpinan Kepala  Sekolah Dan Budaya Organisasi Terhadap Kinerja Guru Sekolah Menengah Kejuruan,‖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Daya Saing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 no. 3 (2022): 333–39, https://doi.org/http://doi.org/10.35446/dayasaing.v8i3.1021.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7.18181610107422" w:lineRule="auto"/>
        <w:ind w:left="2246.60400390625" w:right="1624.19921875" w:firstLine="719.159698486328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50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Jaja Jahari and Rusdiana,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Kepemimpinan Pendidikan Islam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ed. Endang Hermawan, 1st  ed. (Bandung: Yayasan Darul Hikmah, 2020).</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59.8159408569336" w:lineRule="auto"/>
        <w:ind w:left="2248.083953857422" w:right="1613.91845703125" w:firstLine="5.76004028320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sudah ditetapkan. Menurut Gusman dalam Ramani dkk kepemimpinan kepala  sekolah adalah suatu kesanggupan menghimpun seluruh sumber daya di sekolah  agar tenaga profesional yang diberikan tanggung jawab mengelola sekolah dapat  digunakan seefisien mungkin dalam upaya mencapai tujuan-tujuan yang sudah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3271484375" w:line="435.5241394042969" w:lineRule="auto"/>
        <w:ind w:left="2248.083953857422" w:right="1615.75805664062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ditetapkan.</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51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Jadi, kepemimpinan kepala sekolah merupakan suatu kemampuan  dan tindakan dalam mengarahkan dan menggerakkan serta memotivasi guru, staf  dan peserta didik dalam usaha mencapai tujuan pendidikan yang diinginkan.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85302734375" w:line="451.2989902496338" w:lineRule="auto"/>
        <w:ind w:left="2242.803955078125" w:right="1610.83984375" w:firstLine="726.95999145507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Konsep kepemimpinan di dalam dunia pendidikan tidak dapat dipisahkan  dengan konsep kepemimpinan secara umum. Kepemimpinan khusus dalam  lembaga pendidikan memiliki standar yang harus dilaksanakan oleh kepala  sekolah sebagai pimpinan tertinggi. Fungsi kepala sekolah sebagai pemimpin  mencakup kepala sekolah sebagai pendidik, administrator, supervisor, pemimpin,  manajer, inovator dan motivator. Tanggung jawab utama seorang kepala sekolah  adalah menciptakan cara belajar mengajar yang baik dan senyaman mungkin.</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52</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Kepemimpinan kepala sekolah merupakan usaha dalam membimbing,  mengarahkan memegaruhi, mendorong dan menggerakkan guru, staf, peserta  didik, orang tua peserta didik serta semua pihak agar mau bekerja dalam mencapai  tujuan yang telah ditetapkan. Kepemimpinan kepala sekolah dalam dunia  pendidikan sangat dibutuhkan untuk menunjang pengelolaan manajemen sekolah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460327148437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598876953125" w:line="228.9406442642212" w:lineRule="auto"/>
        <w:ind w:left="2240.6039428710938" w:right="1621.39892578125" w:firstLine="725.159759521484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51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Ramani, Titik Haryai, and I Made Sudana, ―Pengaruh Kepemimpinan Kepala Sekolah,  Budaya Sekolah Dan Komitmen Kerja Terhadap Disiplin Guru Di Sman Kabupaten Kendal,‖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Manajemen Pendidikan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no. 2 (2023): 284–94,  https://doi.org/https://doi.org/1026877/jmp.v12i2.17162.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7.18181610107422" w:lineRule="auto"/>
        <w:ind w:left="2245.0039672851562" w:right="1626.597900390625" w:firstLine="720.75973510742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52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Deti Rostini et al., ―Efektivitas Kepemimpinan Kepala Sekolah Dalam Manajemen  Konflik,‖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Pendidikan Dan Pembelajaran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no. 1 (2023): 173–80.</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29.95776176452637" w:lineRule="auto"/>
        <w:ind w:left="2245.4440307617188" w:right="1614.879150390625" w:firstLine="5.039978027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agar susunan perencanaan dapat dilakukan sesuai dengan visi misi yang ada di  sekolah.</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53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Jadi, tujuan dari kepemimpinan kepala sekolah adalah untuk  menciptakan lingkungan belajar yang baik serta mengarahkan seluruh warga  sekolah untuk mencapai tujuan sekolah.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86328125" w:line="435.16642570495605" w:lineRule="auto"/>
        <w:ind w:left="2242.803955078125" w:right="1611.39892578125" w:firstLine="726.95999145507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Kepala sekolah memerlukan perlengkapan yang khusus mencakup seperti kompetensi dasar, kepribadian, pengetahuan, serta pengalaman. Pendekatan  kepala sekolah kepada guru memberikan dampak signifikan terutama harapan  antara pemimpin dan kinerja bawahannya.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54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Kepala sekolah harus mempunyai  kepribadian dan kemampuan serta keterampilan untuk memimpin sebuah lembaga  pendidikan.</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55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Kepala sekolah bertanggung jawab dalam membina tenaga  kependidikan. Juga harus menerapkan praktik manajemen yang tepat yang sesuai  untuk meningkatkan kinerja setiap guru. Kepala sekolah harus mempunyai  pemahaman yang baik terhadap seluruh elemen yang tersedia dalam sekolah  tersebut.</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56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Kepala sekolah harus memiliki kompetensi serta pemahaman  mendalam tentang sekolah, agar dapat menetapkan manajemen yang tepat untuk  meningkatkan kinerja sekolah.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387573242187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598876953125" w:line="228.48000526428223" w:lineRule="auto"/>
        <w:ind w:left="2244.8040771484375" w:right="1626.59912109375" w:firstLine="720.959625244140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53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Fatia Nurul Hidayat, Neti Karnati, and Madhakomala, ―Pengaruh Lingkungan Kerja  Dan Kepuasan Kerja Terhadap Kinerja Tenaga Operator Sekolah Dasar Negeri Di Wilayah 1  (Satu) Kota Administrasi Jakarta Timur,‖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Pendidikan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no. 2 (2021): 1551–64.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8.76559257507324" w:lineRule="auto"/>
        <w:ind w:left="2245.6039428710938" w:right="1625.39794921875" w:firstLine="720.159759521484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54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Annisa Helmina, M Giatman, and Ernawati, ―Pengaruh Gaya Kepemimpinan Kepala  Sekolah Terhadap Kinerja Guru Sekolah,‖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of Educational Research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no. 2 (2022): 669– 76, https://doi.org/10.57032/edukasi.v2i2.137.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7601318359375" w:line="228.48000526428223" w:lineRule="auto"/>
        <w:ind w:left="2245.0039672851562" w:right="1621.79931640625" w:firstLine="720.759735107421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55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Dodi Ilham et al., ―Hubungan Kepemimpinan Kepala Sekolah Dan Kinerja Guru  Dengan Karakter Siswa Berbasis Budaya Lokal,‖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Manajemen Pendidikan Islam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no. 2  (2021): 107.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0991821289062" w:line="228.48000526428223" w:lineRule="auto"/>
        <w:ind w:left="2243.4039306640625" w:right="1621.39892578125" w:firstLine="722.359771728515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56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Apri Eka Budiyono, ―Peran Kepemimpinan Kepala Sekolah Dalam Pendidikan Karakter  Peserta Didik Di Era Digital,‖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Penelitian Dan Ilmu Pendidikan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no. 3 (2023): 755–65,  https://doi.org/10.55681/nusra.v4i3.1448.</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43.0781841278076" w:lineRule="auto"/>
        <w:ind w:left="2225.0439453125" w:right="1611.63818359375" w:firstLine="746.63986206054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Setiap sekolah penting untuk memiliki kepala sekolah yang mampu  menginspirasi, memotivasi, dan memberikan dukungan penuh kepada seluruh staf  pengajar yang ada di sekolah. Peran seorang kepala sekolah sangat penting  sebagai agen perubahan dalam meningkatkan mutu pendidikan melalui  pengelolaan yang efektif terhadap sumber daya yang tersedia di sekolah.</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57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Tugas  seorang kepala sekolah dapat dikualifikasikan ke dalam dua kategori utama, yaitu  ada pekerjaan pada administrasi sekolah serta pekerjaan yang berkaitan dengan  pengembangan profesional kependidikan. Salah satu faktor penentu generasi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output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sekolah yang memiliki karakter itu ditentukan dari peran kepala  sekolah.</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58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Kepala sekolah adalah pembawa perubahan yang memegang tanggung  jawab dalam administrasi serta pengembangan kinerja, dalam usaha untuk  meningkatkan kualitas pendidikan dan membentuk karakter lulusan.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6307373046875" w:line="240" w:lineRule="auto"/>
        <w:ind w:left="2314.6040368080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Budaya Sekolah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20556640625" w:line="240" w:lineRule="auto"/>
        <w:ind w:left="2316.2840294837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Pengertian Budaya Sekolah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445.9327697753906" w:lineRule="auto"/>
        <w:ind w:left="2242.3240661621094" w:right="1611.239013671875" w:firstLine="723.3596801757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Kebudayaan dapat diartikan sebagai ―pikiran, akal, hasil‖, sedangkan  membudayakan dapat diartikan sebagai ―mengajar berbudaya, mendidik  berbudaya, membiasakan sesuatu yang baik sehingga berbudaya.‖ Kebiasaan  manusia disebut kebudayaan.</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59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merupakan cara hidup yang berkembang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9871215820312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598876953125" w:line="227.7270269393921" w:lineRule="auto"/>
        <w:ind w:left="2254.2039489746094" w:right="1625.99853515625" w:firstLine="711.5597534179688"/>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57</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Wedi, ―Peran Kepemimpinan Kepala Sekolah Dalam Meningkatkan Kinerja Guru Di  SMAN 1 Indralaya.‖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51019287109375" w:line="228.48000526428223" w:lineRule="auto"/>
        <w:ind w:left="2245.0039672851562" w:right="1622.799072265625" w:firstLine="720.759735107421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58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Hindun and Noor Miyono, ―Pengaruh Kepemimpinan Kepala Sekolah Dan Motivasi  Kerja Terhadap Kinerja Guru SD Negeri Kecamatan Boja,‖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Ilmiah PGSD FKIP  Universitas Mandiri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no. 1 (2024): 369–81.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0991821289062" w:line="228.48000526428223" w:lineRule="auto"/>
        <w:ind w:left="2243.0039978027344" w:right="1622.598876953125" w:firstLine="722.759704589843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59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Wahyu Almizri, Firman Firman, and Maizatul Mariana Harun, ―Pentingnya Budaya  Sekolah Dalam Mendukung Pendidikan Karakter Agama Siswa,‖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Pendidikan Dan  Keguruan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no. 1 (2024): 127–34.</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37.052698135376" w:lineRule="auto"/>
        <w:ind w:left="2242.3240661621094" w:right="1612.958984375" w:firstLine="5.7598876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antara sekelompok orang yang diteruskan dari satu generasi ke generasi  berikutnya, yang terdiri atas berbagai elemen seperti keyakinan, politik, adat  istiadat, agama, sosail bahasa, pakaian, alat, dan karya seni.</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60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Kebudayaan adalah  kebiasaan hidup manusia yang telah diwariskan, mencakup berbagai aspek  keyakinan.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1708984375" w:line="437.5048828125" w:lineRule="auto"/>
        <w:ind w:left="2242.3240661621094" w:right="1611.279296875" w:firstLine="723.3596801757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sekolah adalah kebiasaan yang dilakukan suatu individu atau  kelompok di lingkungan sekolah. Inti dari budaya sekolah itu sendiri yaitu untuk  membentuk suasana sekolah yang baik dan aman dari produksi korespondensi  serta partisipasi yang kuat dari seluruh pihak yang terkait.</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61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Teori budaya  organisasi menurut Terrence E. Deal dan Kent D. Peterson, yang menyatakan  bahwa konsep budaya organisasi sekolah mencakup tujuan, sasaran, pemikiran,  pengetahuan dan ekspektasi terhadap sekolah.</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62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Menurut Deal dan Peterson dalam  Fatimah Nur Rahma dkk mengemukakan bahwa, budaya sekolah merupakan  kumpulan dari nilai-nilai positif yang menjadi dasar dari kebiasaan keseharian,  perilaku, simbol-simbol, dan tradisi, yang dipraktekkan seluruh warga sekolah  dan masyarakat di sekitar sekolah.</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63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Menurut Kasali dalam Melyarmes Hodner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159912109375" w:line="243.23610305786133" w:lineRule="auto"/>
        <w:ind w:left="2241.60400390625" w:right="1617.43896484375" w:firstLine="8.159942626953125"/>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Kuanine dkk, budaya sekolah yaitu suatu sistem nilai dan aturan yang sifatnya  </w:t>
      </w: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839599609375" w:line="228.48000526428223" w:lineRule="auto"/>
        <w:ind w:left="2240.6039428710938" w:right="1623.9990234375" w:firstLine="726.719818115234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60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Melyarmes Hodner Kuanine and Kristian Edison Yohanis Melkior Afi, ―Upaya Guru  Menciptakan Lingkungan Yang Nyaman Melalui Manajemen Budaya Sekolah Yang Positif,‖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Manajemen Pendidikan Kristen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no. 1 (2023): 1–14.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8.76559257507324" w:lineRule="auto"/>
        <w:ind w:left="2243.4039306640625" w:right="1621.39892578125" w:firstLine="723.919830322265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61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Yulia and Siti Quratul Ain, ―Penerapan Pendidikan Karakter Melalui Budaya Sekolah  Di Sekolah Dasar,‖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on Early Childhood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 no. 1 (2024): 22–31,  https://doi.org/10.31004/aulad.v7i1.574.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7601318359375" w:line="227.18181610107422" w:lineRule="auto"/>
        <w:ind w:left="2245.0039672851562" w:right="1625.59814453125" w:firstLine="722.31979370117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62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Mualimul Huda, ―Aktualisasi Budaya Organisasi Madrasah Dalam Meningkatkan  Kinerja Guru,‖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Penelitian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no. 2 (2022): 319, https://doi.org/10.21043/jp.v15i2.12494.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0991821289062" w:line="228.48000526428223" w:lineRule="auto"/>
        <w:ind w:left="2244.604034423828" w:right="1622.598876953125" w:firstLine="722.71972656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63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Fatimah Nur Rahma et al., ―Nilai-Nilai Budaya Sekolah Di Pondok Pesantren Taruna  Al-Qur‘an Sleman Yogyakarta,‖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Penelitian Dan Pemikiran Keislaman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no. 1 (2024):  68–75, https://doi.org/http://doi.org/10.31102/alulum.11.1.2024.68-75.</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9.66064453125" w:line="435.2976322174072" w:lineRule="auto"/>
        <w:ind w:left="2243.7640380859375" w:right="1614.23828125" w:firstLine="1.679992675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mengikat serta pemberlakuanya di sekolah.</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64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Berdasarkan pendapat ahli, secara  umum budaya sekolah adalah sekumpulan nilai dan kebiasaan yang berkembang  di sekolah dan diterima oleh seluruh warga sekolah.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41.09867095947266" w:lineRule="auto"/>
        <w:ind w:left="2242.3240661621094" w:right="1611.83837890625" w:firstLine="723.3596801757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yang di sekolah atau budaya organisasi tidak berbeda jauh dengan  budaya yang ada di masyarakat pada umumnya yang sudah dikenal selama ini.  Perbedaan mendasar terletak pada lingkupnya sehingga kekhususan budaya  sekolah berdasar dari lingkupnya.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65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di sekolah-sekolah memiliki  perbedaan karena budayanya dikaitkan dengan nilai masing-masing sekolah.  Mulai dari tindakan yang muncul dari kebiasaan-kebiasaan yang dilakukan  kemudian terbentuk menjadi budaya dan yang menjadi jati diri atau ciri khas dari  sebuah sekolah.</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66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sekolah mencakup mulai dari nilai, norma, dan harapan  yang diterima dan dilaksanakan oleh seluruh warga di lingkungan sekolah.  Budaya sekolah telah dianggap sebagai seperangkat nilai-nilai yang harus  dilindungi atau dilestarikan oleh warga sekolah dan akan diteruskan pada setiap  warga sekolah baru. Nilai-nilai ini berfungsi sebagai pedoman untuk semua warga  sekolah selama berada di dalam lingkungan sekolah.</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67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sekolah yang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4702148437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598876953125" w:line="227.18181610107422" w:lineRule="auto"/>
        <w:ind w:left="2244.0040588378906" w:right="1626.59912109375" w:firstLine="723.319702148437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64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Kuanine and Afi, ―Upaya Guru Menciptakan Lingkungan Yang Nyaman Melalui  Manajemen Budaya Sekolah Yang Positif.‖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8.48000526428223" w:lineRule="auto"/>
        <w:ind w:left="2245.0039672851562" w:right="1625.399169921875" w:firstLine="722.319793701171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65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Mulyono, Kusumaningsih, and Soedjono, ―Pengaruh Kepemimpinan Kepala Sekolah ,  Budaya Organisasi , Dan Penguasaan Teknologi Informasi Terhadap Kompetensi Profesional Guru  SD Di Kecamatan Bogorejo Kabupaten Blora.‖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1004638671875" w:line="228.48000526428223" w:lineRule="auto"/>
        <w:ind w:left="2243.4039306640625" w:right="1621.39892578125" w:firstLine="723.919830322265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66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Lisa Retnasari et al., ―Implementasi Karakter Integritas Berbasis Budaya Sekolah Pada  Peserta Didik Usia Dini,‖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Pendidikan Anak Usia Dini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no. 1 (2023): 187–200,  https://doi.org/10.37985/murhum.v4i1.161.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8.94067287445068" w:lineRule="auto"/>
        <w:ind w:left="2241.60400390625" w:right="1621.79931640625" w:firstLine="725.719757080078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67</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Ninda Halimatus Sa‘diyah and Ikfi Khoulita, ―Pengaruh Budaya Sekolah Terhadap  Karakter Disiplin Peserta Didik Kelas VIII Di SMP Negeri 1 Ngunut Tulungagung,‖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Pendidikan, Bahasa Dan Budaya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no. 3 (2024): 12–26,  https://doi.org/https://doi.org/10.55606/jpbb.v3i3.3746.</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29.95776176452637" w:lineRule="auto"/>
        <w:ind w:left="2242.803955078125" w:right="1611.79931640625" w:hanging="0.96008300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positif yaitu budaya yang mempersiapkan calon peserta didik untuk menjadi  masyarakat yang humanis, beradab, religius, dan penuh kasih sayang.</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68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Secara  umum budaya sekolah merupakan kebiasaan yang menjadi ciri khas suatu  sekolah, budaya ini dibentuk dari kebiasaan warga sekolah.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86328125" w:line="444.4530487060547" w:lineRule="auto"/>
        <w:ind w:left="2242.3240661621094" w:right="1610.919189453125" w:firstLine="722.15972900390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Menurut Sundari dalam Ninda Halimatus Sa‘diyah kebudayaan di sekolah  mempunyai aspek penting yaitu, (1) kurikulum sekolah yang memuat baik konsep  dan unsur keseluruhan program pendidikan; (2) letak lingkungan dan prasarana  sekolah letak lingkungan dan prasarana sekolah; (3) individu-individu yang  membentuk sekolah mulai dari guru-guru, peserta didik, staf-staf, dan lain-lain;  (4) kesamaan sistem peraturan, nilai, dan iklim kehidupan di sekolah. </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69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Peran  budaya sekolah dalam pendidikan adalah menumbuh kembangkan kesadaran etik,  norma hukum, dan kesusilaan, sehingga peserta didik dapat dengan mudah  memahami hal ini karena memiliki kesadaran dalam menjalani proses  pembelajaran di dalam sekolah tanpa adanya ancaman dan paksaan.</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70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sekolah merupakan bagian penting dalam dunia pendidikan yang mencakup  kurikulum, lingkungan fisik, peran individu, serta kesamaan nilai dan aturan.  Keempat aspek ini saling berkaitan dan membentuk karakter sekolah.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8.976440429687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85986328125" w:line="227.18181610107422" w:lineRule="auto"/>
        <w:ind w:left="2245.0039672851562" w:right="1621.59912109375" w:firstLine="722.31979370117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68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Habib and Mustofa, ―Peran Kepemimpinan Kepala Sekolah Dalam Meningkatkan  Budaya Islam Di SMP IT Hidayah Klaten.‖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7.18181610107422" w:lineRule="auto"/>
        <w:ind w:left="2244.8040771484375" w:right="1627.799072265625" w:firstLine="722.519683837890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69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Sa‘diyah and Khoulita, ―Pengaruh Budaya Sekolah Terhadap Karakter Disiplin Peserta  Didik Kelas VIII Di SMP Negeri 1 Ngunut Tulungagung.‖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0991821289062" w:line="228.48000526428223" w:lineRule="auto"/>
        <w:ind w:left="2243.4039306640625" w:right="1621.39892578125" w:firstLine="720.800018310546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70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Elvima Putri Nur Cahyani et al., ―Esensi Pendidikan Karakter Berbasis Budaya Di  Sekolah Dasar,‖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Ilmu PengetahuN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 no. 1 (2024): 1–7,  https://doi.org/https://doi.org/10.33752/discovery.v9i1.5728.</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240" w:lineRule="auto"/>
        <w:ind w:left="2308.12408685684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Tujuan Pengembangan Budaya Sekolah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441.4714050292969" w:lineRule="auto"/>
        <w:ind w:left="2242.803955078125" w:right="1611.358642578125" w:firstLine="722.87979125976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sekolah berperan dalam upaya peningkatan mutu di sekolah.  Karena itu, setiap sekolah perlu mengembangkan budaya yang dimiliki masing masing.</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71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yang berkembang di dalam sekolah bertujuan untuk menjadi wadah dalam memperkenalkan dan menginternalisasikan nilai-nilai baik serta  prinsip moral di sekolah sebagai landasan yang kuat dalam pembentukan  keterampilan sosial siswa. Tujuan dari budaya sekolah, yaitu untuk membentuk  suasana sekolah yang positif melalui proses pengembangan komunikasi dan  interaksi yang baik dari seluruh warga sekolah, masyarakat, dan pemerintah.</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72</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Jadi, budaya sekolah bertujuan untuk meningkatkan kualitas pendidikan dengan  menanamkan nilai-nilai serta menciptakan positif melalui komunikasi yang baik  dari seluruh warga sekolah.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38330078125" w:line="441.4873695373535" w:lineRule="auto"/>
        <w:ind w:left="2244.7239685058594" w:right="1612.3583984375" w:firstLine="840.95977783203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sekolah ada karena kebiasan yang disepakati bersama, sehingga diharapkan sekolah bisa membangun budaya yang positif. Budaya yaitu hasil  interaksi kehidupan manusia dalam masyarakat yang mengalami perubahan secara  terus-menerus.</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73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sekolah dibentuk dari pemikiran seluruh warga sekolah,  adapun yang paling besar porsinya dalam mempengaruhi pemikiran tersebut  adalah pemikiran seorang kepala sekolah. Seorang kepala sekolah sebagai seorang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367309570312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598876953125" w:line="228.76559257507324" w:lineRule="auto"/>
        <w:ind w:left="2245.0039672851562" w:right="1622.39990234375" w:firstLine="719.199981689453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71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Tri Indah Lestari, Diah Sunarsih, and Lealia Nurpratiwiningsih, ―Analisis Implementasi  Budaya Sekolah Berbasis Religius,‖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Of Social Science Research Volume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no. 4 (2023):  10214–27.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7601318359375" w:line="227.18181610107422" w:lineRule="auto"/>
        <w:ind w:left="2245.0039672851562" w:right="1627.799072265625" w:firstLine="719.199981689453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72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Sa‘diyah and Khoulita, ―Pengaruh Budaya Sekolah Terhadap Karakter Disiplin Peserta  Didik Kelas VIII Di SMP Negeri 1 Ngunut Tulungagung.‖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0991821289062" w:line="228.48000526428223" w:lineRule="auto"/>
        <w:ind w:left="2240.2040100097656" w:right="1622.39990234375" w:firstLine="723.999938964843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73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Titin Nurhayati and Siti Quratul Ain, ―Peran Budaya Sekolah Dalam Menumbuhkan  Karakter Disiplin Siswa Kelas V SDN 06 Pekanbaru,‖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Penelitian Ilmu Pendidikan  Indonesia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no. 20 (2024): 36–44.</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37.11217880249023" w:lineRule="auto"/>
        <w:ind w:left="2242.803955078125" w:right="1612.2387695312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pemimpin yang memegang berbagai kewenangan memiliki kesempatan dalam  memberikan pemikiran serta ide-ide lebih banyak dibandingkan dengan yang lain,  sehingga memiliki kesempatan untuk menanamkan nilai-nilai ke dalam budaya  sekolah lebih banyak.</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74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sekolah mengacu pada suasana dan hubungan  kerja antara seluruh warga sekolah, hal ini mencerminkan lingkungan kerja yang  kondusif. Atmosfer semacam ini sangat dibutuhkan agar guru dapat menjalankan  pekerjaan atau tugasnya dengan lebih baik.</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75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sekolah terbentuk dari  kebiasaan warga sekolah dan terus berkembang melalui interaksi warga sekolah.  Kepala sekolah memiliki pengaruh besar terhadap pembentukan budaya sekolah.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542236328125" w:line="448.1861400604248" w:lineRule="auto"/>
        <w:ind w:left="2242.3240661621094" w:right="1611.959228515625" w:firstLine="722.15972900390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Furkan dalam Pri Mulyono dkk menyatakan terdapat tiga dimensi dalam  pengembangan budaya sekolah yaitu dimensi nilai, dimensi pesan-pesan verbal  dan dimensi fisik. Keterkaitan dari ketiga dimensi tersebut mengharuskan sekolah  untuk mengimplementasikan dalam kehidupan lingkungan sekolah, sehingga  dapat tercipta suasana yang baik, perilaku warga sekolah yang berkarakter dan  adanya komunikasi yang harmonis sesama warga sekolah ataupun stakeholders  lainnya.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76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sekolah sangat perlu untuk terus dikembangkan ke arah yang  lebih positif, karena budaya sekolah yang baik nantinya akan membawa manfaat  bagi seluruh warga sekolah.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268554687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598876953125" w:line="227.7270269393921" w:lineRule="auto"/>
        <w:ind w:left="2254.2039489746094" w:right="1621.79931640625" w:firstLine="71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74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Rahma et al., ―Nilai-Nilai Budaya Sekolah Di Pondok Pesantren Taruna Al-Qur‘an  Sleman Yogyakarta.‖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51019287109375" w:line="228.48000526428223" w:lineRule="auto"/>
        <w:ind w:left="2241.60400390625" w:right="1621.79931640625" w:firstLine="722.599945068359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75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Desi Amaliyah and Mohamad Ali, ―Pengaruh Pemimpin Kepala Sekolah , Budaya  Sekolah Dan Mutu Pendidikan Terhadap Kinerja Guru Pada SMA Negeri 1 Simo,‖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Pengabdian Kepada Masyarakat Nusantara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no. 2 (2023): 2182–93.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0991821289062" w:line="228.48000526428223" w:lineRule="auto"/>
        <w:ind w:left="2245.0039672851562" w:right="1623.9990234375" w:firstLine="719.199981689453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76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Mulyono, Kusumaningsih, and Soedjono, ―Pengaruh Kepemimpinan Kepala Sekolah ,  Budaya Organisasi , Dan Penguasaan Teknologi Informasi Terhadap Kompetensi Profesional Guru  SD Di Kecamatan Bogorejo Kabupaten Blora.‖</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240" w:lineRule="auto"/>
        <w:ind w:left="2317.72400140762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Profesionalisme Guru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2316.2840294837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Pengertian Profesionalisme Guru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443.10733795166016" w:lineRule="auto"/>
        <w:ind w:left="2242.3240661621094" w:right="1612.19970703125" w:firstLine="723.11981201171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Professional berasal dari kata profesi yang merujuk pada suatu jabatan  atau pekerjaan yang mengharuskan seseorang agar mempunyai keahlian khusus  dan tanggung jawab pada pekerjaannya.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77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Menurut Murniati dalam  Supraptiningrum, profesionalisme menggambarkan sikap seseorang kepada  profesi. Profesionalisme menggerakkan, mendorong dan melindungi profesi dari  hal menyimpang serta penyalahgunaan pekerjaan secara internal maupun  eksternal. Menurut Sedarmayanti dalam Supraptiningrum, profesionalisme  merupakan pilar fundamental yang akan menjadikan birokrasi sebagai alat efektif  bagi pemerintah sebagai tolak ukur kecakapan aparatur dalam melaksanakan  tugasnya dengan baik.</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78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Secara umum profesionalisme adalah sikap, perilaku, dan  kualitas yang mencerminkan standar pekerjaan atau profesi seseorang dan sesuai  dengan etika.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6002197265625" w:line="459.81614112854004" w:lineRule="auto"/>
        <w:ind w:left="2245.4440307617188" w:right="1615.758056640625" w:firstLine="719.99984741210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Profesionalisme dapat dipahami sebagai komitmen para anggota dalam  suatu profesi untuk terus meningkatkan kemampuannya dan terus menyusun  strategi yang nantinya digunakan untuk pekerjaan yang sesuai dengan profesinya.  Profesionalisme menekankan pada perolehan pengetahuan atau keterampilan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0.10375976562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85986328125" w:line="228.9406442642212" w:lineRule="auto"/>
        <w:ind w:left="2243.4039306640625" w:right="1621.39892578125" w:firstLine="720.800018310546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77</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Santanu Mufti Ratna Wulansari and Elfi Muawanah, ―Profesionalisme Pendidik Dalam  Perspektif Islam ( Kajian Profesionalisme Guru Dalam PP No 19 Tahun 2017 Tentang Guru Dan  Dosen ),‖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Elementary Journal,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2,no. 1 (2024): 22–31,  https://doi.org/https://doi.org/10.56404/tej.v2i1.88 ?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8.94067287445068" w:lineRule="auto"/>
        <w:ind w:left="2244.8040771484375" w:right="1621.79931640625" w:firstLine="719.399871826171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78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Supraptiningrum, NNgurah Ayu Nyoman Murniati, and Rosalina BR Ginting,  ―Pengaruh Kompetensi Kepala Sekolah , Budaya Kerja , Dan Motivasi Berprestasi Terhadap  Profesionalisme Guru SMK Negeri Di Kabupaten Blora,‖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Of Social Science Research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no. 4 (2024): 8969–78.</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9.66064453125" w:line="436.52661323547363" w:lineRule="auto"/>
        <w:ind w:left="2242.3240661621094" w:right="1613.359375" w:firstLine="5.7598876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manajemen dan strategi penerapannya.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79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adalah bagian penting dari  keseluruhan proses pendidikan yang ada di setiap tingkatan. Guru menjadi titik  sentral dan awal dari semuanya. Tugas utama guru tentunya harus mampu  mendidik, mengajar, membimbing, mengarahkan, melatih, dan mengevaluasi  setiap peserta didik.</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80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Profesionalisme mencerminkan usaha untuk terus  berkembang. dalam konteks pendidikan, guru memiliki peran dalam pelaksanaan  proses pendidikan, sehingga guru dituntut untuk profesional.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96240234375" w:line="437.0924377441406" w:lineRule="auto"/>
        <w:ind w:left="2242.803955078125" w:right="1613.11767578125" w:firstLine="726.4799499511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adalah mereka yang memiliki wewenang untuk membimbing dan  mengembangkan siswa dan bertugas untuk menjalankan kekuasaan itu. Guru  membantu siswa dalam mengembangkan pengetahuan mereka sendiri.</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81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Peran guru dalam dunia pendidikan modern saat ini semakin kompleks, tidak hanya  sebagai pengajar, pendidik akademis, akan tetapi juga merupakan pendidik  karakter, moral, dan budaya bagi peserta didik. Hal ini tercantum dalam konsep  pendidikan menurut Ki Hajar Dewantara dengan menerapkan ―Sistem Among‖,  ―Tuut Wuri Handayani‖ dan ―Tringga‖.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82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Faktor utama terbentuknya generasi  muda bangsa yang baik di tanah air dan tidak hanya dari segi intelektualnya tetapi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749755859375" w:line="243.23610305786133" w:lineRule="auto"/>
        <w:ind w:left="2241.60400390625" w:right="3140.3192138671875" w:hanging="16.56005859375"/>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juga dari tata cara perilaku dalam masyarakat adalah seorang guru.  </w:t>
      </w: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839599609375" w:line="228.48000526428223" w:lineRule="auto"/>
        <w:ind w:left="2243.4039306640625" w:right="1621.39892578125" w:firstLine="720.800018310546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79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Almaydza Pratama Abnisa, ―Profesionalisme Guru Dalam Pengembangan Mutu  Pendidkan Di Era Milenial,‖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Indo-MathEdu Intellectuals Journal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no. 1 (2024): 653–61,  https://doi.org/http://doi.org/10.54373/imeij.v5i1.812.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8.76559257507324" w:lineRule="auto"/>
        <w:ind w:left="2247.6040649414062" w:right="1622.198486328125" w:firstLine="721.279754638671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80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Haerati, St Marwiyah, and Fauziyah Zainuddin, ―Pengembangan Guru Profesional Di  Sekolah Menengah Pertama Negeri,‖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of Islamic Education Management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 no. 2 (2024):  202–15.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7601318359375" w:line="228.48000526428223" w:lineRule="auto"/>
        <w:ind w:left="2244.0040588378906" w:right="1621.79931640625" w:firstLine="724.879760742187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81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Jamsah Sigalingging and Joice Ester Raranta,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Kode Etik Dan Profesionalisme Guru</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ed.  Djone Georges Nicolas, Idaman Zega, and Jaury R Merukh, 1st ed. (Jawa Tengah: Cv. Eureka  Media Aksara, 2023).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7.18181610107422" w:lineRule="auto"/>
        <w:ind w:left="2244.0040588378906" w:right="1623.199462890625" w:firstLine="724.879760742187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82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Sukirman,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Teori, Model, Dan Sistem Pendidikan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ed. Arifuddin, 1st ed. (Palopo:  Lembaga Penerbit Kampus IAIN Palopo, 2020).</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41.4713478088379" w:lineRule="auto"/>
        <w:ind w:left="2242.803955078125" w:right="1613.438720703125" w:firstLine="726.4799499511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mengemban beban yang berat sebagaimana yang tercantum dalam  pasal 3 Nomor 20 Tahun 2003 mengenai sistem pendidikan nasional yaitu  pendidikan nasional berfungsi mengembangkan kemampuan dan membentuk  watak serta peradaban bangsa yang bermartabat dalam rangka mencerdaskan  kehidupan bangsa, bertujuan untuk perkembangan peserta didik agar menjadi  manusia yang beriman dan bertaqwa kepada Tuhan Yang Maha Esa, berakhlak  mulia, sehat, berilmu, cakap, kreatif, mandiri menjadi warga Negara yang  demokrasi serta bertanggung jawab.</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83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memegang peran strategis dalam  usaha membentuk wartak bangsa.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84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Profesi guru sangat identik dengan peran  mendidik, ibarat sebuah lukisan yang akan dicontoh siswa, baik buruknya hasil  lukisan tergantung dari contohnya.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3839111328125" w:line="430.0615882873535" w:lineRule="auto"/>
        <w:ind w:left="2242.3240661621094" w:right="1613.9990234375" w:firstLine="726.95983886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secara langsung menjadi teladan, dilihat dari peran tersebut sudah  menjadi kemutlakan jika guru harus memiliki integritas dan personality yang  baik.</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85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berperan dalam mentransformasikan input pendidikan, sehingga  dikatakan bahwa sekolah tidak akan ada perubahan atau peningkatan kualitas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9.87670898437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598876953125" w:line="228.48000526428223" w:lineRule="auto"/>
        <w:ind w:left="2245.0039672851562" w:right="1621.79931640625" w:firstLine="723.879852294921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83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Dika Yumanda et al., ―Pengaruh Budaya Sekolah Terhadap Keterampilan Sosial Peserta  Didik Di Sekolah Menengah Atas,‖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Pemikiran Pendidikan Dan Pembelajaran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no. 1  (2024): 1–10, https://doi.org/https://doi.org/10.56393/mindset.v4i1.2021.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9.32286262512207" w:lineRule="auto"/>
        <w:ind w:left="2241.60400390625" w:right="1622.598876953125" w:firstLine="727.279815673828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84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Mahmud Hilal, ―Guru Di Tengah Perubahan Kurikulum,‖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Al-Khwarizmi : Jurnal  Pendidikan Matematika Dan Ilmu Pengetahuan Alam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no. 2 (2013): 1,  https://scholar.google.com/citations?view_op=view_citation&amp;hl=en&amp;oe=ASCII&amp;user=Q62lt2YA AAAJ&amp;cstart=100&amp;pagesize=100&amp;sortby=pubdate&amp;citation_for_view=Q62lt2YAAAAJ:O3NaX Mp0MMsC.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88494873046875" w:line="228.94067287445068" w:lineRule="auto"/>
        <w:ind w:left="2243.4039306640625" w:right="1621.39892578125" w:firstLine="725.479888916015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85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Nur Indah Sari and Eka Septiani, ―Melestarikan Kearifan Lokal: Upaya Membangun  Ketahanan Budaya Di Era Globalisasi (Sosialisasi Terhadap Paguyuban Kebudayaan Daerah  Ciamis, Jawa Barat),‖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Pengabdian Masyarakat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no. 1 (2024): 97–103,  https://doi.org/https://doi.org/10.62207.</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9.66064453125" w:line="436.7469120025635" w:lineRule="auto"/>
        <w:ind w:left="2242.3240661621094" w:right="1611.83837890625" w:firstLine="2.399902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tanpa adanya perubahan dan peningkatan kinerja guru.</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86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merupakan sebuah  profesi yang dilakukan oleh seseorang dan menjadi sumber penghasilan yang  memerlukan keahlian, kemahiran, atau kecakapan yang memenuhi standar mutu  atau norma tertentu serta memerlukan pendidikan profesi.</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87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profesional  adalah mereka yang mampu melaksanakan tugas sebagai pendidik dengan  maksimal dengan memiliki kemampuan dan keahlian sebagai seorang pendidik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3.333333333333336"/>
          <w:szCs w:val="23.333333333333336"/>
          <w:u w:val="none"/>
          <w:shd w:fill="auto" w:val="clear"/>
          <w:vertAlign w:val="superscript"/>
          <w:rtl w:val="0"/>
        </w:rPr>
        <w:t xml:space="preserve">88</w:t>
      </w: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memikul tanggung jawab untuk membentuk peserta didik yang cerdas,  beriman, berakhlak, dan tanggung jawab. Karena peran guru sangat erat dengan  fungsi mendidik dan menjadi teladan, karena karakter dan sikap guru akan  memberikan pengaruh langsung terhadap karakter siswa.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822998046875" w:line="441.4873695373535" w:lineRule="auto"/>
        <w:ind w:left="2242.3240661621094" w:right="1611.9189453125" w:firstLine="722.15972900390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Menurut Saondi dalam Supraptiningrum, profesionalisme guru adalah  seorang yang mempunyai bakat dan keterampilan tertentu dalam bidang  pengajaran oleh karena itu dapat memenuhi dan melaksanakan tugas serta  tanggung jawaban semaksimal mungkin sebagai seorang guru.</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89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Profesionalisme  guru yaitu seorang guru yang memiliki kualitas unggul serta tertib dalam  berperilaku. Juga memiliki peran yang krusial dalam meningkatkan kualitas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3668212890625" w:line="246.5683078765869" w:lineRule="auto"/>
        <w:ind w:left="2241.60400390625" w:right="1616.239013671875" w:firstLine="1.199951171875"/>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pembelajaran siswa. Profesionalisme guru mengacu pada seperangkat standar,  </w:t>
      </w: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3514404296875" w:line="228.48000526428223" w:lineRule="auto"/>
        <w:ind w:left="2245.0039672851562" w:right="1622.198486328125" w:firstLine="723.879852294921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86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Zulfiani, Hisban Thaha, and Hilal Mahmud, ―Model Supervisi Akademik Dalam  Mingkatkan Kinerja Guru,‖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Kelola: Journal of Islamic Education Management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no. 1 (2021):  Hal. 25-36.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76559257507324" w:lineRule="auto"/>
        <w:ind w:left="2243.0039978027344" w:right="1622.799072265625" w:firstLine="725.879821777343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87</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Harmawati et al., ―Peran Pelatihan Dan Kelompok Kerja Guru Dalam Meningkatkan  Profesionalisme Guru SD Di Kecamatan Masamba Kabupaten Luwu Utara,‖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Didaktika: Jurnal  Kependidikan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no. 1 (2021): 1–12, https://doi.org/10.58230/27454312.61.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7601318359375" w:line="228.48000526428223" w:lineRule="auto"/>
        <w:ind w:left="2245.0039672851562" w:right="1622.198486328125" w:firstLine="723.879852294921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88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Wiwu Ulandari and Rustan Santaria, ―Strategi Pengembangan Profesionalitas Guru  Melalui Pendidikan Dan Pelatihan,‖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Kelola: Journal of Islamic Education Management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no. 1  (2020): 57–68, https://doi.org/10.24256/kelola.v5i1.1412.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0991821289062" w:line="228.48000526428223" w:lineRule="auto"/>
        <w:ind w:left="2245.0039672851562" w:right="1624.599609375" w:firstLine="723.879852294921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89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Supraptiningrum, Murniati, and Ginting, ―Pengaruh Kompetensi Kepala Sekolah ,  Budaya Kerja , Dan Motivasi Berprestasi Terhadap Profesionalisme Guru SMK Negeri Di  Kabupaten Blora.‖</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30.03575325012207" w:lineRule="auto"/>
        <w:ind w:left="2225.0439453125" w:right="1613.27880859375" w:firstLine="22.560119628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etika, pengetahuan, keterampilan, dan sikap yang diterapkan oleh guru dalam  konteks pendidikan.</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90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Menurut Imam Al-Ghazali dalam Santanu Mufti Ratna  Wulansari dan Elfi Muawanah, gambaran guru yang profesional adalah guru yang  berakal budi dan berakal sempurna serta guru yang berakhlak baik dan kuat  jasmaninya.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91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Secara umum Profesionalisme guru adalah individu yang  mempunyai tingkat kompetensi, etika kerja, dan komitmen yang baik dalam  melaksanakan tugasnya dalam dunia pendidikan.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033203125" w:line="439.5055675506592" w:lineRule="auto"/>
        <w:ind w:left="2242.3240661621094" w:right="1612.63916015625" w:firstLine="726.95983886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yang profesional adalah guru yang mempunyai keterampilan dengan  berbagai kapasitasnya sebagai pendidik. Mencerminkan sosok keguruan yang  mempunyai wawasan luas dan kompetensi yang dapat menunjang tugasnya.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92</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Setiap guru perlu mengembangkan profesionalisme, pengembangan  profesionalisme adalah proses dimana guru berusaha meningkatkan dan  menerapkan pengetahuan, keterampilan, serta nilai-nilainya secara efektif.  Peningkatan kompetensi guru dapat dicapai dengan melalui berbagai program  pelatihan yang dioptimalkan sebaik mungkin.</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93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Aspek profesi guru dalam  mengembangkan profesinya untuk meningkatkan kualitas pembelajaran anak  didik, khususnya pada kapasitas guru, adapun aspeknya yaitu: (1) mengetahui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322631835937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598876953125" w:line="227.18181610107422" w:lineRule="auto"/>
        <w:ind w:left="2251.204071044922" w:right="1671.19873046875" w:firstLine="714.299926757812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90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Bernadetha Nadeak,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Meingkatkan Pofesionalisme Guru</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ed. Elan Jaelani, 1st ed. (Bandung: widina Media Utama, 2023).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1004638671875" w:line="227.18181610107422" w:lineRule="auto"/>
        <w:ind w:left="2245.0039672851562" w:right="1623.9990234375" w:firstLine="720.500030517578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91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Wulansari and Muawanah, ―Profesionalisme Pendidik Dalam Perspektif Islam ( Kajian  Profesionalisme Guru Dalam PP No 19 Tahun 2017 Tentang Guru Dan Dosen ).‖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7.18181610107422" w:lineRule="auto"/>
        <w:ind w:left="2247.6040649414062" w:right="1627.19970703125" w:firstLine="717.899932861328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92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Rosmawati, Nur Ahyani, and Missriani, ―Pengaruh Disiplin Dan Profesionalisme Guru  Terhadap Kinerja Guru,‖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of Education Research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no. 3 (2020): 200–205.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0991821289062" w:line="228.48000526428223" w:lineRule="auto"/>
        <w:ind w:left="2244.8040771484375" w:right="1621.99951171875" w:firstLine="720.699920654296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93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Fransheine Rumtutuly and Ince Watimury, ―Pengaruh Manajemen Sekolah Dan  Profesionalisme Guru Tentang Kialiyas Pendidikan Di SD Kecamatan Moa,‖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Education  and Development Institut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no. 2 (2024): 518–23, https://doi.org/10.37081/ed.v12i2.5810.</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48.20642471313477" w:lineRule="auto"/>
        <w:ind w:left="2242.803955078125" w:right="1612.799072265625" w:firstLine="0.48004150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konsep, struktur, materi, dan pola pikir keilmuan yang memadai untuk mata  pelajaran yang akan diberikan; (2) menguasai standar kompetensi dan kompetensi  dasar yang akan diajarkan; (3) mengembangkan materi yang akan diajarkan secara  kreatif; (4) terus meningkatkan keterampilan secara terus-menerus dengan  melakukan tindakan refleksi; (5) pemanfaatan teknologi yang ada sebaik mungkin  guna mengembangkan diri.</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94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profesional yang memiliki keterampilan,  wawasan, dan kompetensi dalam menjalankan tugas. Guru harus terus  mengembangkan profesionalismenya agar mampu meningkatkan kualitas  pembelajaran.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2479248046875" w:line="240" w:lineRule="auto"/>
        <w:ind w:left="2308.12408685684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Ciri-ciri Guru Profesional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440.79471588134766" w:lineRule="auto"/>
        <w:ind w:left="2242.803955078125" w:right="1611.39892578125" w:firstLine="726.4799499511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yang profesionalisme memiliki prinsip-prinsip profesional yaitu : (1)  profesi guru didasarkan pada bakat, minat, panggilan jiwa dan gagasan; (2)  diperlukan tekad yang kuat untuk meningkatkan mutu pendidikan, iman taqwa  dan akhlak mulia; (3) memiliki kualifikasi latar belakang pendidikan yang sesuai;  (4) kompetensi sesuai dengan bidang yang diajarkan; (5) bertanggung jawab  penuh atas tugasnya demi kemajuan Negara.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95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Untuk meraih predikat guru  professional, disyaratkan paling tidak empat kompetensi yang harus dimiliki guru,  meliputi kompetensi pedagogik, professional, kepribadian, dan sosial.</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96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9564819335937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85986328125" w:line="228.48000526428223" w:lineRule="auto"/>
        <w:ind w:left="2245.0039672851562" w:right="1621.79931640625" w:firstLine="720.500030517578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94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Junaidi, Hodriani, and Ira Safitri, ―Peran Vital Profesionalisme Guru Sebagai Upaya  Mewujudkan Pendidikan Berkualitas Di Sumatera Utara,‖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Studi Edukasi Integratif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no. 1  (2024): 23–31.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7.18181610107422" w:lineRule="auto"/>
        <w:ind w:left="2245.0039672851562" w:right="1626.397705078125" w:firstLine="720.500030517578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95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Yumanda et al., ―Pengaruh Budaya Sekolah Terhadap Keterampilan Sosial Peserta  Didik Di Sekolah Menengah Atas.‖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7.18181610107422" w:lineRule="auto"/>
        <w:ind w:left="2248.0039978027344" w:right="1625.799560546875" w:firstLine="717.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96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Sain Hanafi, Nursangka, and Hasbi, ―Pengaruh Supervisi Pendidikan Dan Musyawarah  Guru Mata Pelajaran Melalui Kompetensi Guru Dalam Meningkatkan Profesionalisme Guru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59.8159408569336" w:lineRule="auto"/>
        <w:ind w:left="2242.803955078125" w:right="1611.99951171875" w:firstLine="2.16003417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profesional mencerminkan ciri sebagai seorang profesional sejati. Ciri-ciri  itu terlihat dari tindakan keseharian mereka sebagai seorang profesional. Ada 11  kesimpulan yang dihasilkan dari studi oleh beberapa ahli tentang karakteristik  profesi, yang secara taat asas dimiliki serta dijunjung tinggi guru profesional.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943901062012" w:lineRule="auto"/>
        <w:ind w:left="2242.3240661621094" w:right="1611.4794921875" w:firstLine="782.8796386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Adapun 11 kesimpulan yang dihasilkan yaitu: (1) Kemampuan intelektual  yang didapatkan dari pendidikan; (2) pengetahuan tertentu dalam bidang keilmuan  tertentu serta pengendalian metodologi pembelajaran.; (3) keanggotana dalam organisasi kerja yang ditunjukkan dengan memiliki kartu anggota, kepatuhan  terhadap kewajiban pemahaman terhadap norma-norma organisasi, dan tidak  melanggar aturan yang sudah ditetapkan organisasi tersebut; (4) pengetahuan  praktis yang bisa dipakai secara langsung oleh orang lain. Pengetahuan tertentu itu  bersifat aplikatif dimana pengaplikasianya didasari dari kerangka teori yang  terpercaya dan teruji; (5) metode kerja yang dapat dikomunikasikan. Guru  profesional bisa berkomunikasi sebagai guru dalam arti apa yang disampaikan  mudah dipahami serta dapat dimengerti oleh peserta didik; (6) Memiliki  kemampuan mengelompokkan kerja secara mandiri serta kolaboratif. Kata mandiri disini artinya bahwa kewenangan akademiknya melekat pada dirinya; (7)  Mengutamakan keperluan orang lain yaitu memberikan layanan kepada peserta  didik pada saat dibutuhkan; (8) mempertahankan standar kode etik yang mana ini  dijadikan prinsip dan pedoman yang diterima dan disepakati oleh seluruh guru di  Indonesia, sebagai aturan dan perilaku dalam memenuhi tanggung jawab sebagai  pendidik; (9) Mempunyai hukuman dan bertanggung jawab komunitas; (10)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2560424804687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0040283203125" w:line="229.9079990386963" w:lineRule="auto"/>
        <w:ind w:left="2244.0040588378906" w:right="1671.99951171875" w:firstLine="10.1998901367187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Sekolah Menengah Kejuruan Di Kabupaten Takalar,‖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Of Managemen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no. 3 (2019): 1– 40, https://journal.stieamkop.ac.id/index.php/yume%0APENGARUH.</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41.42333984375" w:lineRule="auto"/>
        <w:ind w:left="2242.803955078125" w:right="1611.959228515625" w:firstLine="1.679992675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Memiliki sistem gaji. Sistem gaji yang dimaksud disini yaitu standar gaji yang  diberikan pada guru; (11) Budaya professional dapat berupa penggunaan simbol  yang berbeda dengan yang digunakan dalam profesi lain; (12) Menyelenggarakan  pertemuan professional tahuna, yang dapat berupa konferensi guru, diskusi panel,  seminar, lokakarya, dan workshop.</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97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Semua aspek ini menunjukkan integritas dan  komitmen terhadap kualitas pendidikan.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033935546875" w:line="240" w:lineRule="auto"/>
        <w:ind w:left="2313.40408563613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Faktor-Faktor yang Memengaruhi Profesionalisme Guru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441.45538330078125" w:lineRule="auto"/>
        <w:ind w:left="2242.803955078125" w:right="1610.75927734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Faktor-faktor yang memengaruhi profesionalisme guru ada faktor internal  dan eksternal. Faktor internal yang dapat mempengaruhi profesionalisme guru yaitu seperti tingkat masa kerja, pendidikan, keaktifan dalam pelatihan, serta  kesadaran akan kewajibannya, dan panggilan hati nurani. Adapun faktor eksternal yang mempengaruhi profesionalisme guru seperti kepemimpinan kepala sekolah,  ketersediaan sarana dan media ajar, gaji dan tunjangan, serta peran masyarakat.</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98</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Selain itu Guru yang puas akan lingkungan kerja mereka yang positif dan dapat  menerima dukungan yang memadai akan lebih memungkinkan untuk memberikan  pengajaran yang berkualitas nantinya.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99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Kinerja guru adalah suatu sistem formal  dan berstruktur yang digunakan untuk mengukur, menilai, dan memetakan sifat sifat yang berkaitan dengan pekerjaan, prilaku, dan hasil kerja guru terkait dengan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40057373046875" w:line="240" w:lineRule="auto"/>
        <w:ind w:left="2241.604006290436" w:right="0"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85986328125" w:line="227.18181610107422" w:lineRule="auto"/>
        <w:ind w:left="2245.0039672851562" w:right="1626.800537109375" w:firstLine="720.500030517578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97</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Abnisa, ―Profesionalisme Guru Dalam Pengembangan Mutu Pendidkan Di Era  Milenial.‖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8.48000526428223" w:lineRule="auto"/>
        <w:ind w:left="2245.0039672851562" w:right="1621.79931640625" w:firstLine="720.500030517578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98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Mulyono, Kusumaningsih, and Soedjono, ―Pengaruh Kepemimpinan Kepala Sekolah ,  Budaya Organisasi , Dan Penguasaan Teknologi Informasi Terhadap Kompetensi Profesional Guru  SD Di Kecamatan Bogorejo Kabupaten Blora.‖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1007080078125" w:line="227.18181610107422" w:lineRule="auto"/>
        <w:ind w:left="2247.6040649414062" w:right="1621.998291015625" w:firstLine="717.899932861328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99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Rumtutuly and Watimury, ―Pengaruh Manajemen Sekolah Dan Profesionalisme Guru  Tentang Kialiyas Pendidikan Di SD Kecamatan Moa.‖</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9.66064453125" w:line="442.93956756591797" w:lineRule="auto"/>
        <w:ind w:left="2242.803955078125" w:right="1612.5585937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peran yang diembannya.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100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Profesionalisme guru dipengaruhi oleh faktor internal  seperti pengalaman dan kesadaran diri, serta faktor eksternal seperti  kepemimpinan. Adapun lingkungan kerja yang baik dapat mendorong kualitas  pengajaran.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04248046875" w:line="240" w:lineRule="auto"/>
        <w:ind w:left="2319.16397333145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Kerangka Pikir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91845703125" w:line="240" w:lineRule="auto"/>
        <w:ind w:left="0" w:right="4014.998779296875" w:firstLine="0"/>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9050" distT="19050" distL="19050" distR="19050">
            <wp:extent cx="2123440" cy="207010"/>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123440" cy="20701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MTs Negeri Luwu Utara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6181640625" w:line="240" w:lineRule="auto"/>
        <w:ind w:left="0" w:right="2910.398559570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Eksplorasi Peran Kepemimpinan Dalam Membangun  </w:t>
      </w:r>
      <w:r w:rsidDel="00000000" w:rsidR="00000000" w:rsidRPr="00000000">
        <w:drawing>
          <wp:anchor allowOverlap="1" behindDoc="0" distB="19050" distT="19050" distL="19050" distR="19050" hidden="0" layoutInCell="1" locked="0" relativeHeight="0" simplePos="0">
            <wp:simplePos x="0" y="0"/>
            <wp:positionH relativeFrom="column">
              <wp:posOffset>-73329</wp:posOffset>
            </wp:positionH>
            <wp:positionV relativeFrom="paragraph">
              <wp:posOffset>33655</wp:posOffset>
            </wp:positionV>
            <wp:extent cx="3594100" cy="435610"/>
            <wp:effectExtent b="0" l="0" r="0" t="0"/>
            <wp:wrapSquare wrapText="bothSides" distB="19050" distT="19050" distL="19050" distR="19050"/>
            <wp:docPr id="5"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594100" cy="435610"/>
                    </a:xfrm>
                    <a:prstGeom prst="rect"/>
                    <a:ln/>
                  </pic:spPr>
                </pic:pic>
              </a:graphicData>
            </a:graphic>
          </wp:anchor>
        </w:drawing>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18701171875" w:line="240" w:lineRule="auto"/>
        <w:ind w:left="3515.68374872207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20" w:w="11900" w:orient="portrait"/>
          <w:pgMar w:bottom="2.003200054168701" w:top="8.997802734375" w:left="26.995999813079834" w:right="21.0009765625" w:header="0" w:footer="720"/>
          <w:cols w:equalWidth="0" w:num="1">
            <w:col w:space="0" w:w="11852.00302362442"/>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Sekolah Dan Profesionalisme Guru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7.919921875" w:line="240" w:lineRule="auto"/>
        <w:ind w:left="666.399841308593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RM 1 </w:t>
      </w:r>
      <w:r w:rsidDel="00000000" w:rsidR="00000000" w:rsidRPr="00000000">
        <w:drawing>
          <wp:anchor allowOverlap="1" behindDoc="0" distB="19050" distT="19050" distL="19050" distR="19050" hidden="0" layoutInCell="1" locked="0" relativeHeight="0" simplePos="0">
            <wp:simplePos x="0" y="0"/>
            <wp:positionH relativeFrom="column">
              <wp:posOffset>-505992</wp:posOffset>
            </wp:positionH>
            <wp:positionV relativeFrom="paragraph">
              <wp:posOffset>29845</wp:posOffset>
            </wp:positionV>
            <wp:extent cx="1412240" cy="2541270"/>
            <wp:effectExtent b="0" l="0" r="0" t="0"/>
            <wp:wrapSquare wrapText="bothSides" distB="19050" distT="19050" distL="19050" distR="19050"/>
            <wp:docPr id="8"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1412240" cy="2541270"/>
                    </a:xfrm>
                    <a:prstGeom prst="rect"/>
                    <a:ln/>
                  </pic:spPr>
                </pic:pic>
              </a:graphicData>
            </a:graphic>
          </wp:anchor>
        </w:drawing>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0" w:right="493.440246582031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Pola kepemimpinan  kepala sekolah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40" w:lineRule="auto"/>
        <w:ind w:left="669.6798706054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(Gaya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15580081939697" w:lineRule="auto"/>
        <w:ind w:left="143.52691650390625" w:right="702.47802734375" w:firstLine="0"/>
        <w:jc w:val="center"/>
        <w:rPr>
          <w:rFonts w:ascii="Times New Roman" w:cs="Times New Roman" w:eastAsia="Times New Roman" w:hAnsi="Times New Roman"/>
          <w:b w:val="0"/>
          <w:i w:val="0"/>
          <w:smallCaps w:val="0"/>
          <w:strike w:val="0"/>
          <w:color w:val="000000"/>
          <w:sz w:val="24.049999237060547"/>
          <w:szCs w:val="24.04999923706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kepemimpinan  </w:t>
      </w:r>
      <w:r w:rsidDel="00000000" w:rsidR="00000000" w:rsidRPr="00000000">
        <w:rPr>
          <w:rFonts w:ascii="Times New Roman" w:cs="Times New Roman" w:eastAsia="Times New Roman" w:hAnsi="Times New Roman"/>
          <w:b w:val="0"/>
          <w:i w:val="0"/>
          <w:smallCaps w:val="0"/>
          <w:strike w:val="0"/>
          <w:color w:val="000000"/>
          <w:sz w:val="24.049999237060547"/>
          <w:szCs w:val="24.049999237060547"/>
          <w:u w:val="none"/>
          <w:shd w:fill="auto" w:val="clear"/>
          <w:vertAlign w:val="baseline"/>
          <w:rtl w:val="0"/>
        </w:rPr>
        <w:t xml:space="preserve">yang diterapkan)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9975585937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RM 2 </w:t>
      </w:r>
      <w:r w:rsidDel="00000000" w:rsidR="00000000" w:rsidRPr="00000000">
        <w:drawing>
          <wp:anchor allowOverlap="1" behindDoc="0" distB="19050" distT="19050" distL="19050" distR="19050" hidden="0" layoutInCell="1" locked="0" relativeHeight="0" simplePos="0">
            <wp:simplePos x="0" y="0"/>
            <wp:positionH relativeFrom="column">
              <wp:posOffset>-506247</wp:posOffset>
            </wp:positionH>
            <wp:positionV relativeFrom="paragraph">
              <wp:posOffset>29845</wp:posOffset>
            </wp:positionV>
            <wp:extent cx="1412240" cy="2531110"/>
            <wp:effectExtent b="0" l="0" r="0" t="0"/>
            <wp:wrapSquare wrapText="bothSides" distB="19050" distT="19050" distL="19050" distR="19050"/>
            <wp:docPr id="4"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412240" cy="2531110"/>
                    </a:xfrm>
                    <a:prstGeom prst="rect"/>
                    <a:ln/>
                  </pic:spPr>
                </pic:pic>
              </a:graphicData>
            </a:graphic>
          </wp:anchor>
        </w:drawing>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7884521484375" w:lineRule="auto"/>
        <w:ind w:left="235.76202392578125" w:right="263.44055175781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Hubungan antara  kepemimpinan  kepala sekolah dan  budaya sekolah dan  </w:t>
      </w:r>
      <w:r w:rsidDel="00000000" w:rsidR="00000000" w:rsidRPr="00000000">
        <w:rPr>
          <w:rFonts w:ascii="Times New Roman" w:cs="Times New Roman" w:eastAsia="Times New Roman" w:hAnsi="Times New Roman"/>
          <w:b w:val="0"/>
          <w:i w:val="0"/>
          <w:smallCaps w:val="0"/>
          <w:strike w:val="0"/>
          <w:color w:val="000000"/>
          <w:sz w:val="24.049999237060547"/>
          <w:szCs w:val="24.049999237060547"/>
          <w:u w:val="none"/>
          <w:shd w:fill="auto" w:val="clear"/>
          <w:vertAlign w:val="baseline"/>
          <w:rtl w:val="0"/>
        </w:rPr>
        <w:t xml:space="preserve">profesioalisme guru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(Pengaruh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284423828125" w:line="229.90829944610596" w:lineRule="auto"/>
        <w:ind w:left="480.24017333984375" w:right="497.28027343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kepemimpinan  pada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804195404053" w:lineRule="auto"/>
        <w:ind w:left="247.27996826171875" w:right="263.44055175781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pengembangan  budaya sekolah dan  pengaruh pada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34.90610599517822" w:lineRule="auto"/>
        <w:ind w:left="427.75970458984375" w:right="442.96081542968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profesionalisme  guru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6.5142822265625" w:line="240" w:lineRule="auto"/>
        <w:ind w:left="0" w:right="0" w:firstLine="0"/>
        <w:jc w:val="center"/>
        <w:rPr>
          <w:rFonts w:ascii="Times New Roman" w:cs="Times New Roman" w:eastAsia="Times New Roman" w:hAnsi="Times New Roman"/>
          <w:b w:val="0"/>
          <w:i w:val="0"/>
          <w:smallCaps w:val="0"/>
          <w:strike w:val="0"/>
          <w:color w:val="000000"/>
          <w:sz w:val="24.049999237060547"/>
          <w:szCs w:val="24.04999923706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593850" cy="274320"/>
            <wp:effectExtent b="0" l="0" r="0" t="0"/>
            <wp:docPr id="6"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1593850" cy="2743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049999237060547"/>
          <w:szCs w:val="24.049999237060547"/>
          <w:u w:val="none"/>
          <w:shd w:fill="auto" w:val="clear"/>
          <w:vertAlign w:val="baseline"/>
          <w:rtl w:val="0"/>
        </w:rPr>
        <w:t xml:space="preserve">Hasil Penelitian</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99755859375" w:line="240" w:lineRule="auto"/>
        <w:ind w:left="0" w:right="769.0002441406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RM 3 </w:t>
      </w:r>
      <w:r w:rsidDel="00000000" w:rsidR="00000000" w:rsidRPr="00000000">
        <w:drawing>
          <wp:anchor allowOverlap="1" behindDoc="0" distB="19050" distT="19050" distL="19050" distR="19050" hidden="0" layoutInCell="1" locked="0" relativeHeight="0" simplePos="0">
            <wp:simplePos x="0" y="0"/>
            <wp:positionH relativeFrom="column">
              <wp:posOffset>-506628</wp:posOffset>
            </wp:positionH>
            <wp:positionV relativeFrom="paragraph">
              <wp:posOffset>29845</wp:posOffset>
            </wp:positionV>
            <wp:extent cx="1412240" cy="2531110"/>
            <wp:effectExtent b="0" l="0" r="0" t="0"/>
            <wp:wrapSquare wrapText="bothSides" distB="19050" distT="19050" distL="19050" distR="19050"/>
            <wp:docPr id="12"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1412240" cy="2531110"/>
                    </a:xfrm>
                    <a:prstGeom prst="rect"/>
                    <a:ln/>
                  </pic:spPr>
                </pic:pic>
              </a:graphicData>
            </a:graphic>
          </wp:anchor>
        </w:drawing>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8.800048828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nilai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690.2398681640625" w:right="287.28027343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kepemimpinan  memengaruhi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40" w:lineRule="auto"/>
        <w:ind w:left="0" w:right="697.1606445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wujud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982500076294" w:lineRule="auto"/>
        <w:ind w:left="457.2796630859375" w:right="53.44055175781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049999237060547"/>
          <w:szCs w:val="24.049999237060547"/>
          <w:u w:val="none"/>
          <w:shd w:fill="auto" w:val="clear"/>
          <w:vertAlign w:val="baseline"/>
          <w:rtl w:val="0"/>
        </w:rPr>
        <w:t xml:space="preserve">pengembangan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sekolah dan  profesionalisme  guru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087890625" w:line="240" w:lineRule="auto"/>
        <w:ind w:left="0" w:right="466.560058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(Nilai-nilai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57.2796630859375" w:right="53.44055175781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kepemimpinan,  pengaruh nilai pada  budaya sekolah dan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779876708984" w:lineRule="auto"/>
        <w:ind w:left="637.7593994140625" w:right="232.96081542968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20" w:w="11900" w:orient="portrait"/>
          <w:pgMar w:bottom="2.003200054168701" w:top="8.997802734375" w:left="2566.4401245117188" w:right="2007.0001220703125" w:header="0" w:footer="720"/>
          <w:cols w:equalWidth="0" w:num="3">
            <w:col w:space="0" w:w="2460"/>
            <w:col w:space="0" w:w="2460"/>
            <w:col w:space="0" w:w="246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profesionalisme  guru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6122436523438" w:line="240" w:lineRule="auto"/>
        <w:ind w:left="0" w:right="3807.5988769531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Gambar 2.1 Bagan Kerangka Pikir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7.92022705078125" w:line="240" w:lineRule="auto"/>
        <w:ind w:left="2241.604006290436" w:right="0" w:firstLine="0"/>
        <w:jc w:val="left"/>
        <w:rPr>
          <w:rFonts w:ascii="Times New Roman" w:cs="Times New Roman" w:eastAsia="Times New Roman" w:hAnsi="Times New Roman"/>
          <w:b w:val="1"/>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5973510742188" w:line="228.48000526428223" w:lineRule="auto"/>
        <w:ind w:left="2244.8040771484375" w:right="1621.79931640625" w:firstLine="731.229705810546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100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 Hasbi et al., ―Pengaruh Kompetensi Pedagogik, Disiplin Kerja, Dan Kondisi  Lingkungan Sekolah Terhadap Kinerja Guru Sma Negeri 1 Soppeng,‖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Bata Ilyas Educational …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no. 1 (2021): 1–7, https://ojs.stieamkop.ac.id/index.php/biemr/article/view/89.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38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59.8873519897461" w:lineRule="auto"/>
        <w:ind w:left="2242.3240661621094" w:right="1614.078369140625" w:firstLine="726.95983886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2.1 menampilan kerangka pikir yang menjelaskan tentang  penelitian yang berfokus pada eksplorasi peran kepemimpinan dalam membangun  budaya sekolah dan profesionalisme guru di MTs Negeri Luwu Utara. Penelitian  ini berfokus pada bagaimana kepemimpinan membangun budaya sekolah dan  profesionalisme guru. Penelitian ini terdapat tiga rumusan masalah (RM) yang  menjadi elemen inti. Rumusan masalah (RM) 1, berfokus pada Pola  kepemimpinan kepala sekolah, menyoroti tentang gaya kepemimpinan yang  digunakan oleh kepala sekolah.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32470703125" w:line="459.8715305328369" w:lineRule="auto"/>
        <w:ind w:left="2242.803955078125" w:right="1612.63916015625" w:firstLine="722.87979125976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Rumusan masalah (RM) 2 berfokus pada hubungan antara kepemimpinan  kepala sekolah dan budaya sekolah dan profesionalisme guru, bagian ini  dijelaskan bagaimana kepemimpinan memengaruh pengembangan budaya sekolah  dan pengaruhnya pada profesionalisme guru. Rumusan masalah (RM) 3, berfokus  pada bentuk nilai kepemimpinan memengaruhi wujud pengembangan budaya  sekolah dan profesionalisme guru, yang mencakup nilai-nilai kepemimpinan,  pengaruh nilai pada budaya sekolah dan profesionalisme guru.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4833984375" w:line="459.8993110656738" w:lineRule="auto"/>
        <w:ind w:left="2242.3240661621094" w:right="1614.31884765625" w:firstLine="729.3597412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Semua elemen di atas sehubungan dengan peran kepemimpinan. Ini  menyiratkan bahwa kepemimpinan adalah faktor utama dalam penelitian ini.  Peran kepemimpinan mencakup gaya, nilai, dan kebijakan yang diterapkan dalam  mengembangkan lingkungan yang profesional dan berbudaya. Alur kerangka pikir  ini menunjukkan bagaimana aspek kepemimpinan berkontribusi dalam  membangun budaya sekolah dan profesionalisme guru, serta bagaimana ketiganya  berinteraksi dalam konteks penelitian di MTs Negeri Luwu Utara.</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23.5192871093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BAB III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919921875" w:line="240" w:lineRule="auto"/>
        <w:ind w:left="0" w:right="4331.599121093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METODE PENELITIAN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9189453125" w:line="240" w:lineRule="auto"/>
        <w:ind w:left="2309.5640587806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Pendekatan dan jenis Penelitian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19189453125" w:line="459.7327136993408" w:lineRule="auto"/>
        <w:ind w:left="2242.3240661621094" w:right="1612.279052734375" w:firstLine="723.11981201171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Pendekatan yang digunakan penelitian yaitu kualitatif. Penelitian kualitatif  merupakan persepsi yang mendalam pada fenomena yang diteliti dengan mengkaji  fenomena dengan lebih detail pada kasus per kasus sifat masalah yang diteliti bisa  berbeda-beda. Penelitian kualitatif merupakan penelitian yang dimaksudkan untuk  memahami fenomena tertentu. Fenomena ini dapat berupa sesuatu hal yang  dialami oleh subjek penelitian seperti perilaku, persepsi, motivasi, tindakan dan  sebagainya yang secara holistic dideskripsikan dalam bentuk kata-kata yang  menggambarkan kondisi apa adanya. Pendekatan ini digunakan untuk  mendapatkan pemahaman mendalam tentang pola kepemimpinan, hubungan  kepemimpinan dengan budaya sekolah dan profesionalisme guru, serta bagaimana  nilai-nilai kepemimpinan memengaruhi kedua aspek tersebut.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875" w:line="459.8784828186035" w:lineRule="auto"/>
        <w:ind w:left="2242.803955078125" w:right="1613.5986328125" w:firstLine="721.19979858398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Jenis penelitian yang digunakan yaitu etnografi. Etnografi adalah  penelitian kualitatif yang bersangkutan dengan antropologi. Penelitian mengenai  tingkah laku yang berlangsung dengan alami dalam suatu budaya ataupun  kelompok sosial yang dilakukan peneliti etnografi. Penelitian etnografi melibatkan  observasi langsung, wawancara, serta analisis dokumen untuk mendapatkan  pemahaman tentang kehidupan sosial kelompok. Jenis penelitian ini digunakan  untuk mengamati interaksi sehari-hari di lingkungan madrasah, melakukan  observasi, wawancara, serta menganalisis dokumen terkait kebijakan dan praktik  kepemimpinan di MTs Negeri Luwu Utara.</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0414581298828" w:line="240" w:lineRule="auto"/>
        <w:ind w:left="0" w:right="5530.4589843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39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660400390625" w:line="240" w:lineRule="auto"/>
        <w:ind w:left="2311.24405145645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Waktu dan Lokasi Penelitian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19189453125" w:line="459.8784828186035" w:lineRule="auto"/>
        <w:ind w:left="2242.3240661621094" w:right="1613.758544921875" w:firstLine="723.3596801757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Rencana penelitian ini akan dilakukan di Mts Negeri Luwu Utara,  Kecamatan Masamba, Kabupaten Luwu Utara. Dimana jumlah guru yang ada di  Mts Negeri Luwu Utara yaitu sebanyak 33 orang dan jumlah peserta didik yang  ada yaitu sebanyak 118 orang. MTs Negeri Luwu Utara merupakan sekolah  menengah pertama berbasis agama yang memiliki karakteristik tersendiri dalam  hal nilai-nilai pendidikan Islam yang kuat. MTs Negeri Luwu Utara memiliki  budaya sekolah yang berbeda dengan sekolah umum, terutama dengan adanya  nilai-nilai agama Islam dalam proses pendidikan. Adapun rencana waktu  dilaksanakannya penelitian ini yaitu pada bulan Oktober tahun 2024.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413818359375" w:line="240" w:lineRule="auto"/>
        <w:ind w:left="2319.16397333145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Sumber Data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2041015625" w:line="459.9825668334961" w:lineRule="auto"/>
        <w:ind w:left="2248.083953857422" w:right="1615.11962890625" w:firstLine="717.35992431640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dalam penelitian ini dibedakan menjadi dua, yaitu data primer dan  data sekunder. Data dalam penelitian ini adalah data yang dikumpulkan langsung  oleh peneliti.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366455078125" w:line="240" w:lineRule="auto"/>
        <w:ind w:left="2334.0440392494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Data Primer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459.8993110656738" w:lineRule="auto"/>
        <w:ind w:left="2242.803955078125" w:right="1612.67822265625" w:firstLine="722.63992309570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primer adalah data yang diperoleh langsung dari sumber pertama,  atau data asli yang dikumpulkan oleh peneliti sendiri untuk menjawab pertanyaan  penelitian. Data primer dalam penelitian ini adalah data yang diperoleh secara  langsung dari subjek penelitian melalui wawancara, observasi, dan dokumentasi.  Data ini berasal dari kepala sekolah dan guru di MTs Negeri Luwu Utara, yang  terlibat langsung dalam kegiatan kepemimpinan, pelaksanaan budaya sekolah, dan  profesionalisme guru.</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240" w:lineRule="auto"/>
        <w:ind w:left="2314.6040368080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Data Sekunder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459.8993110656738" w:lineRule="auto"/>
        <w:ind w:left="2242.803955078125" w:right="1612.47802734375" w:firstLine="722.63992309570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sekunder adalah data yang sudah tersedia, yang diperoleh dari  peneliti atau dokumen yang telah dihasilkan oleh orang lain. Data sekunder adalah  data yang bersumber dari kajian pustaka. Seperti, penelitian terdahulu dan  dokumen. Sumber data sekunder dalam penelitian ini adalah data pendukung yang  diperoleh dari dokumen-dokumen resmi seperti visi misi sekolah, struktur  organisasi, dan literatur yang relevan dari jurnal yang berkaitan dengan  kepemimpinan, budaya sekolah dan profesionalisme guru.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21240234375" w:line="240" w:lineRule="auto"/>
        <w:ind w:left="2310.76400995254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Definisi Istilah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197998046875" w:line="240" w:lineRule="auto"/>
        <w:ind w:left="2334.0440392494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Kepemimpinan kepala sekolah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459.92709159851074" w:lineRule="auto"/>
        <w:ind w:left="2248.083953857422" w:right="1611.39892578125" w:firstLine="721.67999267578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Kepemimpinan kepala sekolah merupakan suatu kemampuan dan tindakan  dalam mengarahkan dan menggerakkan serta memotivasi guru, staf dan peserta  didik dalam usaha mencapai tujuan pendidikan yang diinginkan. 2. Budaya Sekolah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921875" w:line="459.81614112854004" w:lineRule="auto"/>
        <w:ind w:left="2243.2839965820312" w:right="1615.87890625" w:firstLine="722.39974975585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sekolah adalah sekumpulan nilai dan kebiasaan yang telah  ditetapkan dan dipraktikkan seluruh warga sekolah yang membentuk lingkungan  kerja dan pembelajaran.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240" w:lineRule="auto"/>
        <w:ind w:left="2317.72400140762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Profesionalisme Guru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86083984375" w:line="460.06590843200684" w:lineRule="auto"/>
        <w:ind w:left="2243.2839965820312" w:right="1611.83837890625" w:firstLine="722.15988159179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Profesionalisme guru adalah individu yang mempunyai tingkat  kompetensi, etika kerja, dan komitmen yang baik dalam melaksanakan tugasnya  dalam dunia pendidikan.</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660400390625" w:line="240" w:lineRule="auto"/>
        <w:ind w:left="2311.24405145645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 Subjek dan Objek Penelitian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19189453125" w:line="461.0655212402344" w:lineRule="auto"/>
        <w:ind w:left="2242.803955078125" w:right="1616.39892578125" w:firstLine="728.87985229492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Subjek penelitian adalah individu atau kelompok yang menjadi pusat perhatian dalam penelitian. Adapun subjek dalam penelitian ini yaitu kepala  sekolah dan guru. Objek penelitian adalah aspek atau fenomena yang diteliti yaitu  peran kepemimpinan, budaya sekolah, dan profesionalisme guru.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 Instrumen penelitian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55322265625" w:line="459.8155689239502" w:lineRule="auto"/>
        <w:ind w:left="2245.4440307617188" w:right="1611.83837890625" w:firstLine="720.47988891601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 merupakan alat untuk memperoleh data di lapangan. Adapun  instrumen yang digunakan dalam penelitian ini yaitu: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459.81614112854004" w:lineRule="auto"/>
        <w:ind w:left="2671.444091796875" w:right="1613.758544921875" w:hanging="337.399902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Panduan observasi : mencatat fenomena-fenomena kepemimpinan serta  interaksi yang terjadi di lingkungan sekolah.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8158550262451" w:lineRule="auto"/>
        <w:ind w:left="2668.8040161132812" w:right="1613.5986328125" w:hanging="354.19982910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Pedoman wawancara : disusun berdasarkan fokus penelitian untuk  memastikan bahwa semua aspek kepemimpinan, budaya sekolah, dan  profesionalisme guru dapat dieksplorasi.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048828125" w:line="240" w:lineRule="auto"/>
        <w:ind w:left="0" w:right="3046.95922851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Tabel 3.1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 Wawancara Rumusan Masalah 1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919677734375" w:line="240" w:lineRule="auto"/>
        <w:ind w:left="2443.12408685684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sectPr>
          <w:type w:val="continuous"/>
          <w:pgSz w:h="16820" w:w="11900" w:orient="portrait"/>
          <w:pgMar w:bottom="2.003200054168701" w:top="8.997802734375" w:left="26.995999813079834" w:right="21.0009765625" w:header="0" w:footer="720"/>
          <w:cols w:equalWidth="0" w:num="1">
            <w:col w:space="0" w:w="11852.00302362442"/>
          </w:cols>
        </w:sect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Rumusan Masalah Indikator Pertanyaan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6025390625" w:line="229.9078702926635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Bagaimanakah pola  kepemimpinan kepala sekolah dalam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11083984375" w:line="230.21090984344482"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mewujudkan budaya  dan profesionalisme  guru di MTs Negeri  Luwu Utara?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5308837890625"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Directive Leadership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8702926635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Bagaimana Anda memberi arahan kepada  guru dalam menjalankan tugas dan tanggung  jawab mereka?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11083984375" w:line="230.21090984344482"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Pernahkah anda membuat keputusan penting  dan bagaimana proses komunikasinya 3. Bagaimana Anda mengawasi kinerja guru di  sekolah?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309326171875" w:line="229.9080133438110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Apa metode yang Anda gunakan untuk  memberikan umpan balik mengenai kinerja  mereka?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092529296875" w:line="229.835286140441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Bagaimana anda memastikan bahwa  kegiatan di sekolah berjalan sesuai rencana? 6. Bagaimana Anda menangani masalah yang  muncul di sekolah sebelum menjadi lebih  besar? Adakah metode khusus yang anda  gunakan?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7606201171875" w:line="229.90801334381104" w:lineRule="auto"/>
        <w:ind w:left="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sectPr>
          <w:type w:val="continuous"/>
          <w:pgSz w:h="16820" w:w="11900" w:orient="portrait"/>
          <w:pgMar w:bottom="2.003200054168701" w:top="8.997802734375" w:left="2411.9400024414062" w:right="1343.1396484375" w:header="0" w:footer="720"/>
          <w:cols w:equalWidth="0" w:num="3">
            <w:col w:space="0" w:w="2720"/>
            <w:col w:space="0" w:w="2720"/>
            <w:col w:space="0" w:w="2720"/>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Bagaimana Anda memastikan bahwa guru  mengikuti kebijakan dan prosedur yang telah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ditetapkan? Apa tindakan anda jika ada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8.399658203125" w:line="263.5308837890625"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Supportive Leadership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0.689697265625" w:line="265.348463058471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Participative Leadership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1.6601562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yang melanggar?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8702926635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Bagaimana Anda memastikan bahwa  komunikasi Anda selalu tegas dan lugas? Bisakah anda memberikan contoh?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123046875" w:line="229.72608089447021"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Bagaimana Anda berusaha menjadi teladan  bagi guru dalam mencapai tujuan sekolah? 10. Bagaimana Anda menegakkan disipli di  sekolah? Adakah pendekatan khusus yang  digunakan dalam membangun budaya  disiplin yang positif di sekolah?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8466796875" w:line="229.7867918014526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Bagaimana Anda menunjukkan perhatian  terhadap kebutuhan dan tantangan yang  dihadapi oleh guru di sekolah? Bisakah  berikan contohnya?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22314453125" w:line="229.9080133438110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Bagaimana anda menciptakan saluran  komunikasi yang terbuka di antara guru? 3. Bagaimana Anda memberikan umpan balik  kepada guru mengenai kinerja mereka? 4. Bagaimana Anda mendukung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11083984375" w:line="230.21090984344482"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pengembangan profesional guru di sekolah? 5. Apa langkah-langkah yang Anda ambil  untuk memastikan bahwa guru memiliki  sumber daya yang diperlukan untuk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3398437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melaksanakan tugas mereka?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99395370483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Bagaimana Anda menciptakan kolaborasi  dan rasa saling percaya di sekolah?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43603515625" w:line="230.0898170471191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Bagaimana Anda menunjukkan fleksibilitas  dalam menghadapi perubahan atau tantangan  di sekolah?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8720703125" w:line="230.8169317245483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Bagaimana Anda menghargai dan  merayakan pencapaian anggota tim?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7978515625" w:line="230.08968830108643"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Bagaimana Anda menciptakan lingkungan  yang mendukung inovasi di antara guru? 1. Bagaimana Anda melibatkan guru dalam  proses perencanaan dan pengambilan  keputusan di sekolah? apakah semua guru  terlibat?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4482421875" w:line="229.9080133438110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Bagaimana Anda memfasilitasi diskusi untuk  mencapai konsensus dalam pengambilan  keputusan?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092529296875" w:line="228.999395370483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Bagaimana Anda mendorong kolaborasi di  antara guru dalam mencapai tujuan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7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pendidikan?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1090984344482"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Bagaimana Anda mendukung guru untuk  mengembangkan program atau proyek baru? 5. Bagaimana Anda mendorong para guru untuk berbagi ide dan umpan balik?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33984375" w:line="228.9992523193359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Sejauh mana Anda terbuka terhadap ide-ide  baru dari guru, dan bagaimana Anda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405517578125" w:line="240" w:lineRule="auto"/>
        <w:ind w:left="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menanganinya?</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8.399658203125" w:line="265.34900665283203"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Achievement Oriented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319335937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Leadership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1.66015625" w:line="229.9078702926635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Adakah situasi di mana Anda mengubah  pendekatan Anda berdasarkan saran dari  guru?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171875" w:line="230.8169317245483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bagaimana Anda membangun hubungan  yang positif dengan guru di sekolah?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67578125" w:line="230.8169317245483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Bagaimana Anda melibatkan tim dalam  proses evaluasi kinerja sekolah?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67578125" w:line="229.9078702926635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Bagaimana Anda menetapkan tujuan untuk  sekolah dan guru, dan bagaimana Anda  memastikan bahwa tujuan tersebut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12304687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dipahami? Serta berikan contohnya?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1802396774292"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Apa strategi yang Anda gunakan untuk  memotivasi guru agar berusaha mencapai  hasil yang lebih baik?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6220703125" w:line="229.60523128509521"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Bagaimana anda mengukur kinerja guru?  4. Apakah Anda memberikan tantangan kepada  guru untuk mendorong mereka keluar dari  zona nyaman?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88330078125" w:line="229.6050596237182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Bagaimana Anda memastikan bahwa tim  Anda tetap fokus pada pencapaian hasil, terutama di tengah tantangan? Apakah ada  strategi yang Anda gunakan untuk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889404296875" w:line="228.999395370483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memotivasi tim agar berusaha mencapai  hasil yang lebih baik?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75" w:line="229.9081563949585"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Bagaimana Anda memberikan umpan balik  konstruktif kepada guru untuk mendorong  perbaikan kinerja?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11083984375" w:line="230.08953094482422"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Apa langkah-langkah yang Anda ambil  untuk menciptakan budaya yang menghargai  dan merayakan pencapaian di sekolah?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446044921875" w:line="229.9078702926635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Apa sikap atau perilaku yang Anda  tunjukkan untuk menginspirasi para guru  dalam bekerja keras?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11083984375" w:line="229.9081563949585"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6820" w:w="11900" w:orient="portrait"/>
          <w:pgMar w:bottom="2.003200054168701" w:top="8.997802734375" w:left="4647.239990234375" w:right="1324.11865234375" w:header="0" w:footer="720"/>
          <w:cols w:equalWidth="0" w:num="2">
            <w:col w:space="0" w:w="2980"/>
            <w:col w:space="0" w:w="2980"/>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Adakah program atau pelatihan yang Anda  buat untuk meningkatkan kompetensi guru?  Dapatkah Anda memberikan contoh ?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0.5108642578125" w:line="454.8178195953369" w:lineRule="auto"/>
        <w:ind w:left="2829.1241455078125" w:right="3054.239501953125" w:firstLine="797.919921875"/>
        <w:jc w:val="left"/>
        <w:rPr>
          <w:rFonts w:ascii="Times New Roman" w:cs="Times New Roman" w:eastAsia="Times New Roman" w:hAnsi="Times New Roman"/>
          <w:b w:val="1"/>
          <w:i w:val="0"/>
          <w:smallCaps w:val="0"/>
          <w:strike w:val="0"/>
          <w:color w:val="000000"/>
          <w:sz w:val="22"/>
          <w:szCs w:val="22"/>
          <w:u w:val="none"/>
          <w:shd w:fill="auto" w:val="clear"/>
          <w:vertAlign w:val="baseline"/>
        </w:rPr>
        <w:sectPr>
          <w:type w:val="continuous"/>
          <w:pgSz w:h="16820" w:w="11900" w:orient="portrait"/>
          <w:pgMar w:bottom="2.003200054168701" w:top="8.997802734375" w:left="26.995999813079834" w:right="21.0009765625" w:header="0" w:footer="720"/>
          <w:cols w:equalWidth="0" w:num="1">
            <w:col w:space="0" w:w="11852.00302362442"/>
          </w:cols>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Tabel 3.2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Instremen Wawancara Rumusan Masalah 2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RM Indikator Pertanyaan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9265632629395"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Bagaimanakah  Hubungan antara  kepemimpinan  dan budaya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6772460937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sekolah dan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99395370483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profesionalisme  guru di MTs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405517578125" w:line="228.9992523193359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Negeri Luwu  Utara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9265632629395"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Hubungan antara  kepemimpinan  kepala sekolah  dan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67724609375" w:line="230.816674232482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pengembangan  budaya sekolah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618850708007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Bagaimana Anda menjelaskan visi dan misi  sekolah kepada seluruh warga sekolah?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840576171875" w:line="230.816674232482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Bagaimana visi dan misi ini mempengaruhi  budaya sekolah yang ada?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828369140625" w:line="229.9080133438110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Bagaimana Anda membangun rasa kekeluargaan  dan solidaritas diantara warga sekolah guna  memperkuat budaya sekolah?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1077880859375" w:line="228.9992523193359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6820" w:w="11900" w:orient="portrait"/>
          <w:pgMar w:bottom="2.003200054168701" w:top="8.997802734375" w:left="2269.7000122070312" w:right="1424.339599609375" w:header="0" w:footer="720"/>
          <w:cols w:equalWidth="0" w:num="3">
            <w:col w:space="0" w:w="2740"/>
            <w:col w:space="0" w:w="2740"/>
            <w:col w:space="0" w:w="2740"/>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Nilai-nilai apa saja yang Anda anggap penting  untuk dikembangkan di sekolah ini? Dan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2.9998779296875" w:line="229.6050596237182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Hubungan antara  kepemimpinan  kepala sekolah  dan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889404296875" w:line="228.999395370483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profesionalisme  guru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1.66015625" w:line="229.9078702926635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bagaimana Anda memastikan bahwa nilai-nilai  dan etika ini dipegang oleh seluruh warga  sekolah?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171875" w:line="229.9078702926635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Bagaimana Anda berperan sebagai teladan bagi  warga sekolah dalam menjalankan nilai-nilai  budaya sekolah?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123046875" w:line="229.9078702926635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Seberapa konsisten Anda menerapkan kebijakan  yang mendukung pengembangan budaya  sekolah?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0498046875" w:line="229.90844249725342"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Langkah apa yang Anda ambil dalam menangani  konflik antar warga sekolah untuk menjaga  budaya sekolah yang harmonis?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0009765625" w:line="230.18078327178955"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Bagaimana cara Anda memberi penghargaan  kepada warga sekolah yang berkontribusi pada  pengembangan budaya sekolah?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1474609375" w:line="229.9078702926635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Bagaimana Anda mendukung atau memfasilitasi  kegiatan yang memperkuat budaya sekolah,  seperti kegiatan sosial atau ekstrakurikuler?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06201171875" w:line="229.9080133438110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Bagaimana Anda menjelaskan visi dan misi  sekolah kepada guru, khususnya dalam kaitannya  dengan peningkatan profesionalisme? Dan sejauh  mana visi dan misi sekolah ini berpengaruh  terhadap profesionalisme guru di sini?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11083984375" w:line="230.8163881301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Apa saja program atau kegiatan yang disediakan  untuk pengembangan kompetensi guru?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85888671875" w:line="230.3321886062622"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Bagaimana peran Anda dalam memberikan  bimbingan langsung kepada guru, serta seberapa  sering Anda memberi evaluasi dan umpan balik  terkait kinerja guru?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17041015625" w:line="230.0898170471191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Bagaimana Anda berusaha menjadi contoh  profesionalisme bagi guru di sekolah ini? 5. Apakah Anda memberikan dukungan atau  penghargaan bagi guru yang mencoba metode  atau strategi pembelajaran yang baru? Jika ya,  bagaimana caranya?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4482421875" w:line="230.8163881301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Standar kinerja apa saja yang Anda tetapkan  untuk guru, dan bagaimana cara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8588867187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mengkomunikasikannya?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99395370483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Seberapa jauh Anda memantau pencapaian  kinerja guru, dan bagaimana cara Anda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75" w:line="228.999395370483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menumbuhkan rasa tanggung jawab profesional  di kalangan guru?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75" w:line="230.1806402206421"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Apakah ada upaya khusus yang Anda lakukan  untuk membina guru agar mengikuti standar  etika profesi yang tinggi?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08642578125" w:line="229.90801334381104" w:lineRule="auto"/>
        <w:ind w:left="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sectPr>
          <w:type w:val="continuous"/>
          <w:pgSz w:h="16820" w:w="11900" w:orient="portrait"/>
          <w:pgMar w:bottom="2.003200054168701" w:top="8.997802734375" w:left="4017.6998901367188" w:right="1323.9599609375" w:header="0" w:footer="720"/>
          <w:cols w:equalWidth="0" w:num="2">
            <w:col w:space="0" w:w="3280"/>
            <w:col w:space="0" w:w="3280"/>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Langkah-langkah apa yang Anda lakukan untuk  menciptakan lingkungan kerja yang mendukung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kolaborasi dan pembelajaran antara guru?</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240" w:lineRule="auto"/>
        <w:ind w:left="0" w:right="3054.23950195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Tabel 3.3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Instremen Wawancara Rumusan Masalah 3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19189453125" w:line="240" w:lineRule="auto"/>
        <w:ind w:left="2829.123995304107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sectPr>
          <w:type w:val="continuous"/>
          <w:pgSz w:h="16820" w:w="11900" w:orient="portrait"/>
          <w:pgMar w:bottom="2.003200054168701" w:top="8.997802734375" w:left="26.995999813079834" w:right="21.0009765625" w:header="0" w:footer="720"/>
          <w:cols w:equalWidth="0" w:num="1">
            <w:col w:space="0" w:w="11852.00302362442"/>
          </w:cols>
        </w:sect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RM Indikator Pertanyaan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6025390625" w:line="229.9081563949585"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Bagaimanakah  nilai bentuk  kepemimpinan  memengaruhi  wujud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0009765625" w:line="229.90844249725342"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pengwmbangan  budaya sekolah  dan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0498046875" w:line="230.8169317245483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profesionalisme  guru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8968830108643"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Nilai bentuk  kepemimpinan  kepala sekolah  memengaruhi  pengembangan  budaya sekolah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8702926635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Bagaimana Anda memastikan bahwa tindakan dan  perkataan selalu konsisten, terutama dalam hal  yang berkaitan dengan budaya sekolah?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123046875" w:line="229.9078702926635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Sejauh mana Anda memperhatikan kesejahteraan  warga sekolah dalam menciptakan lingkungan  yang mendukung budaya sekolah?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171875" w:line="229.9078702926635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Bagaimana Anda membangun hubungan personal  dengan guru dan siswa, dan bagaimana hal ini  berdampak pada budaya sekolah? </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123046875" w:line="229.7867918014526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Bagaimana cara Anda mendorong keterbukaan  dalam komunikasi dengan warga sekolah,  terutama dalam pengambilan keputusan yang  berdampak pada budaya sekolah?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22314453125" w:line="229.9078702926635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Langkah apa yang Anda lakukan untuk  meningkatkan kerja sama antar warga sekolah  dalam mengembangkan budaya sekolah?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11083984375" w:line="229.9078702926635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Dalam situasi yang membutuhkan keputusan sulit,  bagaimana Anda menentukan langkah yang  terbaik untuk kepentingan budaya sekolah?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11083984375" w:line="229.9080133438110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6820" w:w="11900" w:orient="portrait"/>
          <w:pgMar w:bottom="2.003200054168701" w:top="8.997802734375" w:left="2269.2599487304688" w:right="1354.29931640625" w:header="0" w:footer="720"/>
          <w:cols w:equalWidth="0" w:num="3">
            <w:col w:space="0" w:w="2760"/>
            <w:col w:space="0" w:w="2760"/>
            <w:col w:space="0" w:w="2760"/>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Bagaimana Anda bertanggung jawab terhadap  dampak dari setiap keputusan yang telah diambil? 8. Bagaimana Anda menunjukkan penghargaan atas  nilai-nilai budaya sekolah yang diterapkan oleh  warga sekolah?</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8.399658203125" w:line="229.90807056427002"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Nilai bentuk  kepemimpinan  kepala sekolah  memengaruhi  pengembangan  profesionalisme  guru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1.66015625" w:line="229.9078702926635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Bagaimana Anda menunjukkan integritas dalam  kepemimpinan Anda, dan bagaimana hal ini  berpengaruh pada profesionalisme guru?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171875" w:line="229.9078702926635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Sejauh mana Anda merasa bahwa tindakan dan  keputusan yang konsisten dapat mempengaruhi  perilaku profesional guru di sekolah ini?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123046875" w:line="228.99882316589355"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Apa langkah-langkah yang Anda ambil untuk  mendorong guru agar terus belajar dan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497070312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mengembangkan kompetensi mereka?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8169317245483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Bagaimana Anda memperhatikan kesejahteraan  guru, dan mengapa itu penting bagi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797851562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profesionalisme mereka?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18078327178955"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Apakah Anda memiliki pendekatan tertentu dalam  menciptakan lingkungan kerja yang mendukung  kesejahteraan dan motivasi guru?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1474609375" w:line="230.8158445358276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Bagaimana Anda menegakkan standar etika dan  profesionalisme di kalangan guru?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919921875" w:line="229.9078702926635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Apa yang Anda lakukan ketika menemukan  pelanggaran terhadap etika profesi di sekolah ini? 8. Dalam hal kerja sama antar guru, langkah-langkah  apa yang Anda ambil untuk mendorong kolaborasi  dalam pengembangan profesionalisme?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123046875" w:line="229.90787029266357"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Sejauh mana Anda melibatkan guru dalam  pengambilan keputusan yang berkaitan dengan  pengembangan profesionalisme mereka?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11083984375" w:line="230.3321886062622"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Apakah Anda memiliki program atau kegiatan  khusus yang ditujukan untuk mengakui kontribusi  guru dalam meningkatkan profesionalisme  mereka?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17041015625" w:line="230.21090984344482"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6820" w:w="11900" w:orient="portrait"/>
          <w:pgMar w:bottom="2.003200054168701" w:top="8.997802734375" w:left="4017.6998901367188" w:right="1348.359375" w:header="0" w:footer="720"/>
          <w:cols w:equalWidth="0" w:num="2">
            <w:col w:space="0" w:w="3280"/>
            <w:col w:space="0" w:w="3280"/>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Bagaimana pandangan Anda mengenai  pentingnya inovasi dalam metode pengajaran, dan  bagaimana Anda mendorong guru untuk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berinovasi?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2333984375" w:line="459.81614112854004" w:lineRule="auto"/>
        <w:ind w:left="2668.8040161132812" w:right="1616.717529296875" w:hanging="351.07986450195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Dokumen: kebijakan dan program kerja sekolah terkait budaya sekolah dan  profesionalisme guru.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036376953125" w:line="240" w:lineRule="auto"/>
        <w:ind w:left="2316.28402948379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 Teknik Pengumpulan Data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2010498046875" w:line="460.3158473968506" w:lineRule="auto"/>
        <w:ind w:left="2334.0440368652344" w:right="1845.198974609375" w:firstLine="337.399902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penelitian ini digunakan tiga macam teknik pengumpulan data, yaitu: 1. Observasi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0400390625" w:line="459.81614112854004" w:lineRule="auto"/>
        <w:ind w:left="2243.2839965820312" w:right="1615.758056640625" w:firstLine="721.19979858398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Mengamati langsung interaksi di lingkungan sekolah seperti praktik  kepemimpinan kepala sekolah dan interaksi kepala sekolah, guru serta siswa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59.8158550262451" w:lineRule="auto"/>
        <w:ind w:left="2245.4440307617188" w:right="1613.67919921875" w:firstLine="2.63992309570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lingkungan sekolah. kegiatan observasi pada hakikatnya merupakan  aktivitas pengamatan menggunakan panca indra untuk mendapatkan informasi.  Pengamatan dilakukan terhadap objek penelitian, tentang perilaku ilmiah,  dinamika yang tampak, gambaran perilaku sesuai dengan situasi yang ada dan  sebagainya.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240" w:lineRule="auto"/>
        <w:ind w:left="2314.6040368080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Wawancara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51953125" w:line="459.8159980773926" w:lineRule="auto"/>
        <w:ind w:left="2242.803955078125" w:right="1612.398681640625" w:firstLine="719.99984741210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Wawancara adalah kegiatan tanya jawab yang dilakukan oleh dua orang  untuk bertukar informasi, sehingga dapat dikontribusikan dalam sebuah makna  yang mengacu pada suatu topic tertentu. Wawancara yang digunakan dalam  penelitian ini adalah wawancara terstruktur atau berstandar. Wawancara yang  sudah terstruktur dengan sejumlah pertanyaan yang sudah disiapkan sebelum  melakukan sesi wawancara.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240" w:lineRule="auto"/>
        <w:ind w:left="2317.72400140762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Dokumentasi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20556640625" w:line="459.8159408569336" w:lineRule="auto"/>
        <w:ind w:left="2242.3240661621094" w:right="1613.519287109375" w:firstLine="723.11981201171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Dokumentasi adalah cara yang dilakukan untuk mengumpulkan informasi  baik secara visual, verba maupun tulisan. Dokumentasi dapat dijadikan sebagai  sebuah catatn aktivitas kegiatan maupun peristiwa yang telah berlalu yang  dicatatkan, dikumpulkan menjadi sebuah arsip. Mengumpulkan data dari  dokumen-dokumen sekolah, seperti kebijakan sekolah, program kerja, dan hasil  evaluasi profesionalisme guru.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04248046875" w:line="240" w:lineRule="auto"/>
        <w:ind w:left="2312.444002628326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 Pemeriksaan Keabsahan Data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519775390625" w:line="459.81614112854004" w:lineRule="auto"/>
        <w:ind w:left="2245.684051513672" w:right="1611.39892578125" w:firstLine="719.759826660156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Pemeriksaan keabsahan data dalam penelitian ini adalah triangulasi.  Triangulasi adalah teknik yang digunakan untuk memeriksa validitas data dengan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 </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59.8155689239502" w:lineRule="auto"/>
        <w:ind w:left="2244.7239685058594" w:right="1615.7568359375" w:firstLine="0.7200622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memanfaatkan berbagai sumber data, metode, atau teori. Dalam penelitian ini  triangulasi dilakukan dalam beberapa cara: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459.8159408569336" w:lineRule="auto"/>
        <w:ind w:left="2669.2840576171875" w:right="1615.478515625" w:hanging="335.239868164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Triangulasi sumber yaitu mengumpulkan data dari berbagai sumber informan,  misalnya kepala sekolah, guru, dan staf sekolah. dengan membandingkan  informasi yang diperoleh dari berbagai pihak, peneliti dapat memastikan  konsistensi dari data dan menemukan perspektif yang lebih komprehensif.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03857421875" w:line="459.8159408569336" w:lineRule="auto"/>
        <w:ind w:left="2669.7640991210938" w:right="1611.119384765625" w:hanging="355.159912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Triangulasi teknik yaitu menggunakan berbagai teknik pengumpulan data,  seperti observasi, wawancara, dan dokumentasi. Dengan menggabungkan  hasil dari teknik-teknik ini peneliti dapat memperkuat keabsahan data yang  diperoleh.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459.92709159851074" w:lineRule="auto"/>
        <w:ind w:left="2668.8040161132812" w:right="1614.638671875" w:hanging="351.07986450195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Triangulasi teori yaitu melibatkan berbagai perspektif teori untuk  menganalisis data. Teori-teori kepemimpinan, budaya sekolah, dan  profesionalisme guru dapat digunakan untuk melihat fenomena dari sudut  pandang yang berbeda.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9925537109375" w:line="240" w:lineRule="auto"/>
        <w:ind w:left="2312.203981876373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Teknik Analisis Data </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197998046875" w:line="451.5859794616699" w:lineRule="auto"/>
        <w:ind w:left="2244.9639892578125" w:right="1612.03857421875" w:firstLine="720.4798889160156"/>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Pengumpulan data di MTs Negeri Luwu Utara dilakukan melalui  wawancara, observasi, dan dokumentasi. Data yang diperoleh dikelola dan  dianalisis secara sistematis menggunakan perangkat lunak ATLAS.ti dengan  menerapkan metode analisis interaktif. Mengacu pada teori yang dikemukakan  oleh Mile dan Huberman, yang mencakup tiga tahapan utama dalam analisis  yaitu:</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101</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3428955078125" w:line="240" w:lineRule="auto"/>
        <w:ind w:left="2241.604006290436" w:right="0" w:firstLine="0"/>
        <w:jc w:val="left"/>
        <w:rPr>
          <w:rFonts w:ascii="Times New Roman" w:cs="Times New Roman" w:eastAsia="Times New Roman" w:hAnsi="Times New Roman"/>
          <w:b w:val="0"/>
          <w:i w:val="0"/>
          <w:smallCaps w:val="0"/>
          <w:strike w:val="1"/>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16"/>
          <w:szCs w:val="16"/>
          <w:u w:val="none"/>
          <w:shd w:fill="auto" w:val="clear"/>
          <w:vertAlign w:val="baseline"/>
          <w:rtl w:val="0"/>
        </w:rPr>
        <w:t xml:space="preserve">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5973510742188" w:line="227.18181610107422" w:lineRule="auto"/>
        <w:ind w:left="2231.60400390625" w:right="1670.399169921875" w:firstLine="744.429779052734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101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Miles, Metthew B, A. Michael Huberman and Johnny Saldana..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Qualitative Data Analysis, A Methods Sourcebook, Third Edition.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Sage Publications, Inc. 2014.</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240" w:lineRule="auto"/>
        <w:ind w:left="2334.0440392494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Reduksi data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459.8784828186035" w:lineRule="auto"/>
        <w:ind w:left="2242.3240661621094" w:right="1610.6787109375" w:firstLine="723.3596801757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Reduksi data ataupun merangkum informasi bersumber pada hal-hal  penting untuk dibahas tau diambil satu kesimpulan. Reduksi data bisa dilakukan  dengan cara melakukan abstraksi atau merangkum hal yang penting agar tetap  berada dalam penelitian. Reduksi adalah mempermudah informasi yang didapat  dari lapangan. Informasi yang didapat di lapangan tentu merupakan data yang  sangat rumit dan juga sering dijumpai informasi yang tidak ada kaitannya dengan  tema penelitian tetapi data tersebut bercampur dengan data penelitian. Reduksi  data yaitu menyederhanakan dan mengorganisasikan data yang diperoleh dari  observasi, wawancara, dan dokumentasi agar dapat lebih mudah dipahami.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416259765625" w:line="240" w:lineRule="auto"/>
        <w:ind w:left="2314.6040368080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Penyajian data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459.8825740814209" w:lineRule="auto"/>
        <w:ind w:left="2243.2839965820312" w:right="1611.759033203125" w:firstLine="722.15988159179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Penyajian data adalah sekumpulan informasi tertera yang memberi  kemungkinan adanya penarikan kesimpulan. Penyajian data dilakukan untuk dapat  melihat gambaran keseluruhan. Pada tahap ini peneliti berupaya  mengklasifikasikan dan menyajikan data sesuai dengan pokok permasalahan yang  diawali dengan pengelompokan pada setiap pokok masalah. Penyajian data yaitu  menyusun data yang telah dikategorikan sesuai dengan rumusan masalah. </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37353515625" w:line="240" w:lineRule="auto"/>
        <w:ind w:left="2317.72400140762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Kesimpulan atau verifikasi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86083984375" w:line="459.9825668334961" w:lineRule="auto"/>
        <w:ind w:left="2244.9639892578125" w:right="1612.87841796875" w:firstLine="724.79995727539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Kesimpulan atau verifikasi merupakan langkah akhir dalam proses  analisis data penelitian kuantitatif. Penarikan kesimpulan dapat dilakukan dengan  cara membandingkan kesesuaian pernyataan dari objek penelitian dengan makna  yang terkandung dengan konsep-konsep dasar dalam penelitian tersebut.</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 </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59.8155689239502" w:lineRule="auto"/>
        <w:ind w:left="2245.4440307617188" w:right="1615.0378417968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Penarikan kesimpulan menginterpretasikan data untuk menjawab rumusan  masalah dan mencapai tujuan penelitian.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459.8159408569336" w:lineRule="auto"/>
        <w:ind w:left="2242.3240661621094" w:right="1613.1982421875" w:firstLine="722.15972900390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Eksplanasi yang diorientasikan untuk menggambarkan diskursus sebagai  bagian dari praktik sosial dan menunjukkan determinasi diskursus terhadap  struktur sosial dan efek reproduktifnya terhadap struktur-struktur tersebut, baik  efeknya memapankan ataupun mengubah struktur.</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30.95886230468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BAB IV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0" w:right="2642.3986816406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DESKRIPSI DAN PEMBAHASAN HASIL PENELITIAN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920166015625" w:line="240" w:lineRule="auto"/>
        <w:ind w:left="2309.5640587806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Deskripsi Hasil Penelitian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19189453125" w:line="240" w:lineRule="auto"/>
        <w:ind w:left="2334.0440392494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Selayang Pandang Lokasi Penelitian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459.9968719482422" w:lineRule="auto"/>
        <w:ind w:left="2244.2440795898438" w:right="1616.859130859375" w:firstLine="727.439727783203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Sejarah MTs Negeri Luwu Utara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dulunya madrasah ini merupakan Pendidikan  Guru Agama (PGA) 4 tahun yang dipimpin oleh K.H. Ibrahim. Sekitar tahun 1984 PGA 4  tahun berubah menjadi afiliasi MTs Negeri Palopo yang tetap dipimpin oleh K.H.  Ibrahim. Setelah kurang lebih 4 tahun menjadi afiliasi MTs Negeri Palopo, pada tahun  1988 afiliasi MTsN Palopo berganti nama menjadi MTs Negeri Masamba yang pada saat  itu digagas oleh K.H. Ibrahim sekaligus menjadi Kepala Madrasah pertama dari MTs  Negeri Masamba. Setelah menjabat selama 9 tahun, pada tahun 1993, K.H. Ibrahim  diganti oleh Drs. Muh. Alwi sebagai kepala madrasah sampai dengan tahun 1998. Pada  tahun 1998 sampai tahun 2005, MTs Negeri Masamba dikepalai oleh Drs. Muh. Amir.  Pada tahun 2005 Drs. Muh. Amir digantikan oleh Drs. Muh. Abdu dan hanya menjabat 1  tahun, yaitu sampai dengan tahun 2006. Pada tahun 2006 Drs. Muh. Abdu digantikan oleh  Nassar Mado, S.Ag yang merupakan pindahan dari Provinsi Sulawesi Tengah. Setelah 8  tahun menjabat dari tahun 2006 sampai dengan 2014, Nassar Mado, S.Ag digantikan oleh  Muh. Nurdin AN., S.Pd., SH., M.MPd. Pada masa jabatan Muh. Nurdin AN, S.Pd., SH.,  M.MPd., pada tahun 2016 terjadi perubahan nama madrasah sesuai dengan Surat  Keputusan Menteri Agama Republik Indonesia nomor 870 tahun 2016 tentang Perubahan  Nama Madrasah, dari MTs Negeri Masamba menjadi MTs Negeri Luwu Utara. Pada  tahun 2019 Muh. Nurdin AN, S.Pd., SH., M.MPd berpindah menjadi kepala MTs Negeri Palopo dan digantikan oleh Dra. Nurpah, M.MPd hingga sampai saat ini.</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3920440673828" w:line="240" w:lineRule="auto"/>
        <w:ind w:left="0" w:right="5530.45898437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59.86598014831543" w:lineRule="auto"/>
        <w:ind w:left="2225.0439453125" w:right="1613.03955078125" w:firstLine="740.39993286132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Dari hasil observasi yang dilakukan oleh peneliti diketahui bahwa  Madrasah Tsanawiyah (MTs) Negeri Luwu Utara adalah satu-satunya MTs yang  berstatus Negeri dari 39 MTs yang ada di Luwu Utara. MTs ini terletak di  Kecamatan Masamba, Kabupaten Luwu Utara, Provinsi Sulawesi Selatan. Secara  geografis Madrasah ini mudah diakses karena letaknya yang strategis. Untuk  aspek kelembagaan MTs Negeri Luwu Utara bernaung di bawah Kementrian  Agama Republik Indonesia. Lingkungan sekolah yang bersih sehingga  mendukung suasana belajar yang nyaman bagi siswa/siswi. Fasilitas yang ada  juga memadai seperti, bangunan sekolah yang masih kokoh, ruang kelas yang  lengkap, perpustakaan, laboratorium, dan juga lapangan olahraga seperti bola dan  bulu tangkis.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54443359375" w:line="459.89925384521484" w:lineRule="auto"/>
        <w:ind w:left="2242.803955078125" w:right="1613.199462890625" w:firstLine="723.359832763671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Hasil observasi menunjukkan MTs Negeri Luwu Utara memiliki tenaga  pendidik sebanyak 33 orang dan jumlah siswa sebanyak 118 orang, dengan kelas  VII 33 orang, kelas VIII 35 orang, dan kelas IX 50 orang. Adapun visi dan misi  yang dimana itu menjadi pedoman. Dilihat dari visi dan misi yang ada Madrasah  ini menerapkan yang namanya nilai-nilai islami dan profesionalisme guru dalam  mengembangkan pembelajaran yang inovasi. Sedangkan dari segi tenaga  kependidikannya sendiri, di MTs Negeri Luwu Utara memiliki tenaga pendidik  yang kompeten dan berpengalaman, dilihat dari para guru yang ada banyak guru  senior dan juga hampir semua guru merupakan ASN, tidak hanya guru staf juga  merupakan ASN.</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Madrasah ini telah meraih banyak prestasi baik dibidang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akademik maupun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non</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-akademik. Salah satunya siswa-siswi MTsN Luwu Utara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59.8155689239502" w:lineRule="auto"/>
        <w:ind w:left="2243.2839965820312" w:right="1615.517578125" w:firstLine="10.559997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sering menjuarai Kompetisi Sains Madrasah tingkat kabupaten dan mewakili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kabupaten Luwu Utara di tingkat Provinsi.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459.8784828186035" w:lineRule="auto"/>
        <w:ind w:left="2242.3240661621094" w:right="1612.3193359375" w:firstLine="723.11981201171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Dari observasi diketahui bahwa MTs Negeri Luwu Utara memiliki budaya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sekolah yang kental dengan nilai-nilai islami seperti, sholat dhuha, sholat dhuhur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berjamaah, yasinan, makan bersama, literasi, dan kedisiplinan. Semua budaya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sekolah ini mencerminkan nilai dan norma yang menjadi ciri khas dari sekolah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tersebut dan dilaksanakan secara rutin oleh seluruh warga madrasah. Di MTs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Negeri Luwu Utara juga memiliki berbagai ekstrakurikuler seperti, pramuka,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senam, dakwa, olahraga, dan pencak silat. Keberadaan MTs Negeri Luwu Utara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merupakan salah satu sarana dalam menuntut ilmu keagamaan serta ilmu umum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yang dapat didapatkan sekaligus dalam proses kegiatan belajar.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416259765625" w:line="459.8155689239502" w:lineRule="auto"/>
        <w:ind w:left="2671.444091796875" w:right="1615.75927734375" w:hanging="356.83990478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Pola Kepemimpinan dalam Mewujudkan Budaya Sekolah dan  Profesionalisme Guru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048828125" w:line="459.68639373779297" w:lineRule="auto"/>
        <w:ind w:left="2243.2839965820312" w:right="1611.358642578125" w:firstLine="726.4799499511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Kepemimpinan dalam suatu lembaga atau organisasi dapat dikatakan  sebagai tulang punggung karena pemimpin memiliki pengaruh besar terhadap arah  dan perkembangan lembaga tersebut. Setiap gaya kepemimpinan memiliki  dampak tersendiri terhadap kinerja bawahan. Dalam konteks pendidikan, pola  kepemimpinan kepala madrasah mencerminkan cara atau strategi yang digunakan  dalam membimbing seluruh warga madrasah untuk mencapai tujuan yang telah  ditetapkan. Kepala madrasah di MTs Negeri Luwu Utara, menerapkan pola  kepemimpinan yang bervariasi dan disesuaikan dengan kondisi serta kebutuhan  madrasah. Berdasarkan hasil wawancara, observasi, dan dokumentasi, pola  kepemimpinan yang diterapkan terlihat melalui pendekatan yang fleksibel dan </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59.8155689239502" w:lineRule="auto"/>
        <w:ind w:left="2245.4440307617188" w:right="1616.4794921875" w:hanging="2.640075683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responsif terhadap dinamika yang terjadi, dengan tujuan membangun budaya  madrasah yang positif dan mendorong profesionalisme guru.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240" w:lineRule="auto"/>
        <w:ind w:left="2316.2840294837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Kepemimpinan mengarahkan (Directive Leadership)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459.8715305328369" w:lineRule="auto"/>
        <w:ind w:left="2242.803955078125" w:right="1613.759765625" w:firstLine="726.95999145507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Kepemimpinan mengarahkan adalah pemimpin memberikan arahan yang  mudah dipahami oleh bawahan, arahan yang diberikan pun merupakan arahan  tentang tugas dan tanggung jawab mereka, pemimpin menunjuk bawahan agar  dapat mencapai tujuan dalam pekerjaan yang telah ditetapkan. Dalam konteks  pendidikan, kepemimpinan mengarahkan yaitu seorang kepala madrasah sebagai  pemimpin memberikan arahan dengan jelas dan mudah dipahami oleh guru  tentang apa yang harus dilakukan dan apa yang harus dicapai untuk meningkatkan  kinerja mereka dan juga untuk kemajuan madrasah. Kepemimpinan mengarahkan  tidak hanya sekedar kemampuan pemimpin dalam memberikan arahan yang jelas,  pemimpin juga melakukan pengawasan dan monitoring yang ketat.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4873046875" w:line="459.8159408569336" w:lineRule="auto"/>
        <w:ind w:left="2225.0439453125" w:right="1613.118896484375" w:firstLine="741.11984252929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Hasil observasi menunjukkan bahwa kepala madrasah menerapkan pola  kepemimpinan dalam mengarahkan melalui pemberian arahan kepada guru dan  staf, khususnya pada kegiatan persiapan semester dan peringatan Hari Guru. Pada  saat persiapan semester, kepala madrasah mengadakan rapat koordinasi dan  memberikan arahan kepada seluruh guru agar memahami tugas dan tanggung  jawab masing-masing. Arahan tersebut mencakup penyusunan jadwal semester,  pembagian piket guru, pengaturan konsumsi, dan penyusunan soal oleh masing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03857421875" w:line="458.98303985595703" w:lineRule="auto"/>
        <w:ind w:left="2225.0439453125" w:right="1613.75732421875" w:firstLine="20.400085449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masing guru mata pelajaran. Adapun saat persiapan Hari Guru, kepala madrasah  juga mengadakan rapat untuk mengevaluasi progres persiapan sekaligus  memberikan arahan agar setiap guru menjalankan tugas sesuai tanggung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56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59.81614112854004" w:lineRule="auto"/>
        <w:ind w:left="2242.803955078125" w:right="1615.91796875" w:hanging="17.76000976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jawabnya. Selain itu, kepala madrasah melakukan pemantauan langsung selama  proses latihan sebagai bentuk pengarahan dan pengawasan terhadap pelaksanaan  kegiatan.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70361328125" w:line="240" w:lineRule="auto"/>
        <w:ind w:left="0" w:right="1367.999267578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2534793" cy="2790063"/>
            <wp:effectExtent b="0" l="0" r="0" t="0"/>
            <wp:docPr id="1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534793" cy="2790063"/>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2982722" cy="2790825"/>
            <wp:effectExtent b="0" l="0" r="0" t="0"/>
            <wp:docPr id="9"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982722"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Gambar 4.1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Kepemimpinan Mengarahkan Kepala Madrasah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459.878568649292" w:lineRule="auto"/>
        <w:ind w:left="2242.803955078125" w:right="1612.03857421875" w:firstLine="722.87979125976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Berdasarkan Gambar 4.1, Menunjukkan bahwa pola kepemimpinan kepala  madrasah dalam mengarahkan di MTs Negeri Luwu Utara dilakukan melalui  pemberian arahan yang sistematis, pengawasan terhadap kinerja guru, serta penerapan disiplin yang tinggi yang dipresentasikan melalui pengkodean warna.  Warna merah merujuk pada hasil wawancara oleh informan A dan warna cokelat  merujuk pada hasil wawancara oleh informan D. Adapun untuk garis putus-putus  pada gambar berfungsih untuk menghubungkan antara informan dan hasil  wawancara. Diagram tersebut membarikan gambaran tentang kepemimpinan  mengarahkan kepala madrasah.</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57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48.20642471313477" w:lineRule="auto"/>
        <w:ind w:left="2242.3240661621094" w:right="1611.959228515625" w:firstLine="723.11981201171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berwarna merah menekankan bahwa pola kepemimpinan yang  mengarahkan tidak hanya sebatas memberikan instruksi, tetapi juga memastikan  bahwa setiap keputusan yang diambil oleh guru selaras dengan visi dan misi  madrasah (D1).</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102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 ini dilakukan melalui komunikasi yang efektif, yang  tergambar dalam diagram melalui kegiatan seperti diskusi, pengarahan langsung,  serta pelibatan guru dalam proses pengambilan keputusan. Selain itu, kepala  madrasah memastikan bahwa seluruh kegiatan akademik dan non-akademik  berjalan sesuai dengan peraturan yang berlaku, melalui pengawasan langsung dan  penegakan kedisiplinan yang menanamkan kepatuhan terhadap aturan madrasah.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2479248046875" w:line="450.4646301269531" w:lineRule="auto"/>
        <w:ind w:left="2242.3240661621094" w:right="1611.9189453125" w:firstLine="723.11981201171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berwarna cokelat menggambarkan cara kepala madrasah  mengarahkan pelaksanaan kebijakan melalui pendekatan yang terstruktur dan  perencanaan yang matang (D2).</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103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Kepala madrasah melaksanakan pengawasan  terhadap kinerja guru dengan melakukan monitoring langsung di kelas,  mengevaluasi kinerja melalui supervisi, serta menggunakan sistem ceklok untuk  memastikan kehadiran dan kepatuhan terhadap jadwal mengajar. Gambar  menunjukkan adanya aktivitas perencanaan dan koordinasi yang dilakukan secara  berkala, penanaman nilai-nilai disiplin dalam lingkungan madrasah, serta  pemberian arahan dan aturan yang jelas kepada guru guna memastikan kelancaran  proses pendidikan. Dalam aspek kedisiplinan, kepala madrasah membentuk pola  mengarahkan melalui keteladanan, yaitu menunjukkan sikap konsisten dalam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8353271484375" w:line="336.5322017669678" w:lineRule="auto"/>
        <w:ind w:left="2241.60400390625" w:right="1616.558837890625" w:firstLine="3.84002685546875"/>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menjalankan aturan dan tanggung jawab. Sikap ini menjadi bagian dari strategi  </w:t>
      </w: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3876037597656" w:line="240" w:lineRule="auto"/>
        <w:ind w:left="2976.0337853431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102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Informan A, ―Sumber Data (Kode D1),‖ n.d.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26004028320312" w:line="240" w:lineRule="auto"/>
        <w:ind w:left="2976.0337853431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66666666666668"/>
          <w:szCs w:val="21.666666666666668"/>
          <w:u w:val="none"/>
          <w:shd w:fill="auto" w:val="clear"/>
          <w:vertAlign w:val="superscript"/>
          <w:rtl w:val="0"/>
        </w:rPr>
        <w:t xml:space="preserve">103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Informan D, ―Sumber Data (Kode 2),‖ n.d.</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2.058715820312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58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66064453125" w:line="459.8159408569336" w:lineRule="auto"/>
        <w:ind w:left="2245.4440307617188" w:right="1613.67919921875" w:firstLine="2.63992309570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membangun kedisiplinan di lingkungan sekolah. Diagram juga  menunjukkan bahwa pengarahan tidak hanya dilakukan secara verbal, tetapi juga  melalui penegakan aturan yang disertai konsekuensi bagi pelanggaran, baik yang  dilakukan oleh guru maupun siswa.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271484375" w:line="459.8993968963623" w:lineRule="auto"/>
        <w:ind w:left="2242.803955078125" w:right="1612.87841796875" w:firstLine="726.95999145507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Keseluruhan dari diagram ini memberikan gambaran bahwa pola  kepemimpinan dalam mengarahkan mencakup pemberian instruksi yang jelas,  pengawasan aktif, penegakan disiplin, serta perencanaan yang terarah. Dengan  pola mengarahan yang konsisten dan terstruktur, kepala madrasah berupaya  menciptakan lingkungan sekolah yang tertib, profesional, dan mendukung  peningkatan kualitas serta profesionalisme guru dalam menjalankan tugas  pendidikan di MTs Negeri Luwu Utara.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208740234375" w:line="459.89925384521484" w:lineRule="auto"/>
        <w:ind w:left="2242.3240661621094" w:right="1611.678466796875" w:firstLine="723.83972167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Hasil temuan dari observasi dan wawancara menunjukkan bahwa kepala  madrasah di MTs Negeri Luwu Utara menerapkan pola kepemimpinan yang  mengarahkan secara sistematis, terstruktur, dan berkelanjutan. Pola ini  diwujudkan melalui pemberian arahan yang jelas, pengawasan langsung,  penerapan disiplin, serta perencanaan dan koordinasi yang matang. Kepala  madrasah tidak hanya memberikan instruksi, tetapi juga memastikan bahwa setiap  aktivitas guru dan tenaga kependidikan selaras dengan visi dan misi madrasah  melalui komunikasi yang efektif dan pelibatan aktif dalam pengambilan  keputusan. Selain itu, keteladanan dalam menjalankan aturan serta penegakan  konsekuensi terhadap pelanggaran menjadi bagian penting dalam membentuk  budaya disiplin. Dengan pendekatan ini, kepala madrasah berhasil menciptakan </w:t>
      </w:r>
    </w:p>
    <w:sectPr>
      <w:type w:val="continuous"/>
      <w:pgSz w:h="16820" w:w="11900" w:orient="portrait"/>
      <w:pgMar w:bottom="2.003200054168701" w:top="8.997802734375" w:left="26.995999813079834" w:right="21.0009765625" w:header="0" w:footer="720"/>
      <w:cols w:equalWidth="0" w:num="1">
        <w:col w:space="0" w:w="11852.0030236244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9.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1.png"/><Relationship Id="rId14" Type="http://schemas.openxmlformats.org/officeDocument/2006/relationships/image" Target="media/image13.png"/><Relationship Id="rId17" Type="http://schemas.openxmlformats.org/officeDocument/2006/relationships/image" Target="media/image5.png"/><Relationship Id="rId16" Type="http://schemas.openxmlformats.org/officeDocument/2006/relationships/image" Target="media/image15.png"/><Relationship Id="rId5" Type="http://schemas.openxmlformats.org/officeDocument/2006/relationships/styles" Target="styles.xml"/><Relationship Id="rId6" Type="http://schemas.openxmlformats.org/officeDocument/2006/relationships/image" Target="media/image14.png"/><Relationship Id="rId18" Type="http://schemas.openxmlformats.org/officeDocument/2006/relationships/image" Target="media/image12.png"/><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